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58" w:rsidRDefault="00634F63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5B639" wp14:editId="115C9522">
                <wp:simplePos x="0" y="0"/>
                <wp:positionH relativeFrom="column">
                  <wp:posOffset>-423545</wp:posOffset>
                </wp:positionH>
                <wp:positionV relativeFrom="paragraph">
                  <wp:posOffset>-34290</wp:posOffset>
                </wp:positionV>
                <wp:extent cx="3333750" cy="196215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4F63" w:rsidRPr="00634F63" w:rsidRDefault="00634F63" w:rsidP="00634F63">
                            <w:pPr>
                              <w:spacing w:line="240" w:lineRule="auto"/>
                              <w:contextualSpacing/>
                              <w:rPr>
                                <w:b/>
                                <w:outline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34F63">
                              <w:rPr>
                                <w:b/>
                                <w:outline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Klettersteig </w:t>
                            </w:r>
                          </w:p>
                          <w:p w:rsidR="00634F63" w:rsidRDefault="00634F63" w:rsidP="00634F63">
                            <w:pPr>
                              <w:spacing w:line="240" w:lineRule="auto"/>
                              <w:contextualSpacing/>
                              <w:rPr>
                                <w:b/>
                                <w:outline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34F63">
                              <w:rPr>
                                <w:b/>
                                <w:outline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Jägihorn</w:t>
                            </w:r>
                            <w:r>
                              <w:rPr>
                                <w:b/>
                                <w:outline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  <w:t>3206 m. ü. M.</w:t>
                            </w:r>
                          </w:p>
                          <w:p w:rsidR="00525D58" w:rsidRDefault="00634F63" w:rsidP="00634F63">
                            <w:pPr>
                              <w:spacing w:line="240" w:lineRule="auto"/>
                              <w:contextualSpacing/>
                              <w:rPr>
                                <w:b/>
                                <w:outline/>
                                <w:color w:val="4F81BD" w:themeColor="accent1"/>
                                <w:spacing w:val="60"/>
                                <w:sz w:val="144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4F81BD" w:themeColor="accent1"/>
                                <w:spacing w:val="60"/>
                                <w:sz w:val="144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</w:r>
                          </w:p>
                          <w:p w:rsidR="00634F63" w:rsidRDefault="00634F63" w:rsidP="00634F63">
                            <w:pPr>
                              <w:rPr>
                                <w:b/>
                                <w:outline/>
                                <w:color w:val="4F81BD" w:themeColor="accent1"/>
                                <w:spacing w:val="60"/>
                                <w:sz w:val="144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4F81BD" w:themeColor="accent1"/>
                                <w:spacing w:val="60"/>
                                <w:sz w:val="144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J</w:t>
                            </w:r>
                          </w:p>
                          <w:p w:rsidR="00634F63" w:rsidRPr="00525D58" w:rsidRDefault="00634F63" w:rsidP="00634F63">
                            <w:pPr>
                              <w:rPr>
                                <w:b/>
                                <w:sz w:val="144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33.35pt;margin-top:-2.7pt;width:262.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" filled="f" stroked="f">
                <v:textbox>
                  <w:txbxContent>
                    <w:p w:rsidR="00634F63" w:rsidRPr="00634F63" w:rsidRDefault="00634F63" w:rsidP="00634F63">
                      <w:pPr>
                        <w:spacing w:line="240" w:lineRule="auto"/>
                        <w:contextualSpacing/>
                        <w:rPr>
                          <w:b/>
                          <w:outline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34F63">
                        <w:rPr>
                          <w:b/>
                          <w:outline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Klettersteig </w:t>
                      </w:r>
                    </w:p>
                    <w:p w:rsidR="00634F63" w:rsidRDefault="00634F63" w:rsidP="00634F63">
                      <w:pPr>
                        <w:spacing w:line="240" w:lineRule="auto"/>
                        <w:contextualSpacing/>
                        <w:rPr>
                          <w:b/>
                          <w:outline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34F63">
                        <w:rPr>
                          <w:b/>
                          <w:outline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Jägihorn</w:t>
                      </w:r>
                      <w:r>
                        <w:rPr>
                          <w:b/>
                          <w:outline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  <w:t>3206 m. ü. M.</w:t>
                      </w:r>
                    </w:p>
                    <w:p w:rsidR="00525D58" w:rsidRDefault="00634F63" w:rsidP="00634F63">
                      <w:pPr>
                        <w:spacing w:line="240" w:lineRule="auto"/>
                        <w:contextualSpacing/>
                        <w:rPr>
                          <w:b/>
                          <w:outline/>
                          <w:color w:val="4F81BD" w:themeColor="accent1"/>
                          <w:spacing w:val="60"/>
                          <w:sz w:val="144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4F81BD" w:themeColor="accent1"/>
                          <w:spacing w:val="60"/>
                          <w:sz w:val="144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</w:r>
                    </w:p>
                    <w:p w:rsidR="00634F63" w:rsidRDefault="00634F63" w:rsidP="00634F63">
                      <w:pPr>
                        <w:rPr>
                          <w:b/>
                          <w:outline/>
                          <w:color w:val="4F81BD" w:themeColor="accent1"/>
                          <w:spacing w:val="60"/>
                          <w:sz w:val="144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4F81BD" w:themeColor="accent1"/>
                          <w:spacing w:val="60"/>
                          <w:sz w:val="144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J</w:t>
                      </w:r>
                    </w:p>
                    <w:p w:rsidR="00634F63" w:rsidRPr="00525D58" w:rsidRDefault="00634F63" w:rsidP="00634F63">
                      <w:pPr>
                        <w:rPr>
                          <w:b/>
                          <w:sz w:val="144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747474"/>
          <w:sz w:val="20"/>
          <w:szCs w:val="20"/>
          <w:lang w:eastAsia="de-CH"/>
        </w:rPr>
        <w:drawing>
          <wp:anchor distT="0" distB="0" distL="114300" distR="114300" simplePos="0" relativeHeight="251662336" behindDoc="1" locked="0" layoutInCell="1" allowOverlap="1" wp14:anchorId="7728BABB" wp14:editId="7090901E">
            <wp:simplePos x="0" y="0"/>
            <wp:positionH relativeFrom="column">
              <wp:posOffset>2767330</wp:posOffset>
            </wp:positionH>
            <wp:positionV relativeFrom="paragraph">
              <wp:posOffset>-167640</wp:posOffset>
            </wp:positionV>
            <wp:extent cx="3595370" cy="2019300"/>
            <wp:effectExtent l="0" t="0" r="5080" b="0"/>
            <wp:wrapTight wrapText="bothSides">
              <wp:wrapPolygon edited="0">
                <wp:start x="0" y="0"/>
                <wp:lineTo x="0" y="21396"/>
                <wp:lineTo x="21516" y="21396"/>
                <wp:lineTo x="21516" y="0"/>
                <wp:lineTo x="0" y="0"/>
              </wp:wrapPolygon>
            </wp:wrapTight>
            <wp:docPr id="4" name="Bild 2" descr="http://2017.klettersteig.ch/wp-content/uploads/2017/06/P1010914-1024x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017.klettersteig.ch/wp-content/uploads/2017/06/P1010914-1024x5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37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5D58" w:rsidRPr="00525D58" w:rsidRDefault="00525D58" w:rsidP="00525D58"/>
    <w:p w:rsidR="00525D58" w:rsidRPr="00525D58" w:rsidRDefault="00525D58" w:rsidP="00525D58"/>
    <w:p w:rsidR="00525D58" w:rsidRDefault="00525D58" w:rsidP="00525D58"/>
    <w:p w:rsidR="000F1E70" w:rsidRDefault="000F1E70" w:rsidP="000F1E70">
      <w:pPr>
        <w:pStyle w:val="berschrift2"/>
        <w:rPr>
          <w:rFonts w:ascii="Arial" w:hAnsi="Arial" w:cs="Arial"/>
          <w:sz w:val="24"/>
          <w:lang w:val="de-DE"/>
        </w:rPr>
      </w:pPr>
    </w:p>
    <w:p w:rsidR="002979E6" w:rsidRPr="002979E6" w:rsidRDefault="00634F63" w:rsidP="00634F63">
      <w:pPr>
        <w:tabs>
          <w:tab w:val="left" w:pos="7125"/>
        </w:tabs>
        <w:rPr>
          <w:lang w:val="de-DE"/>
        </w:rPr>
      </w:pPr>
      <w:r>
        <w:rPr>
          <w:lang w:val="de-DE"/>
        </w:rPr>
        <w:tab/>
      </w:r>
    </w:p>
    <w:p w:rsidR="000F1E70" w:rsidRDefault="000F1E70" w:rsidP="00525D58">
      <w:pPr>
        <w:ind w:firstLine="708"/>
      </w:pPr>
    </w:p>
    <w:p w:rsidR="00FF2738" w:rsidRDefault="00FF2738" w:rsidP="00525D58">
      <w:pPr>
        <w:ind w:firstLine="708"/>
      </w:pPr>
    </w:p>
    <w:p w:rsidR="00634F63" w:rsidRPr="00C7020E" w:rsidRDefault="00C7020E" w:rsidP="00C7312B">
      <w:pPr>
        <w:spacing w:line="360" w:lineRule="auto"/>
        <w:contextualSpacing/>
        <w:rPr>
          <w:b/>
          <w:color w:val="C0504D" w:themeColor="accent2"/>
          <w:sz w:val="32"/>
          <w:szCs w:val="28"/>
        </w:rPr>
      </w:pPr>
      <w:r>
        <w:rPr>
          <w:rFonts w:ascii="Arial" w:hAnsi="Arial" w:cs="Arial"/>
          <w:b/>
          <w:color w:val="C0504D" w:themeColor="accent2"/>
          <w:sz w:val="32"/>
          <w:szCs w:val="28"/>
        </w:rPr>
        <w:t>Ein richtiger Dreitausender!</w:t>
      </w:r>
    </w:p>
    <w:p w:rsidR="00634F63" w:rsidRPr="00C7020E" w:rsidRDefault="00C7312B" w:rsidP="00C7312B">
      <w:pPr>
        <w:rPr>
          <w:rFonts w:ascii="Arial" w:hAnsi="Arial" w:cs="Arial"/>
          <w:b/>
          <w:color w:val="C0504D" w:themeColor="accent2"/>
          <w:sz w:val="32"/>
          <w:szCs w:val="28"/>
        </w:rPr>
      </w:pPr>
      <w:r w:rsidRPr="00C7020E">
        <w:rPr>
          <w:rFonts w:ascii="Arial" w:hAnsi="Arial" w:cs="Arial"/>
          <w:b/>
          <w:color w:val="C0504D" w:themeColor="accent2"/>
          <w:sz w:val="32"/>
          <w:szCs w:val="28"/>
        </w:rPr>
        <w:t>Der höchstgelegene und wohl schönste Klettersteig der Westalpen, mit einer grandiosen Aussicht auf die Bergwelt - vom Weissmies bis zum Montblanc-Gebiet.</w:t>
      </w:r>
    </w:p>
    <w:p w:rsidR="00634F63" w:rsidRPr="006E3E12" w:rsidRDefault="00C7312B" w:rsidP="006E3E12">
      <w:pPr>
        <w:rPr>
          <w:b/>
          <w:color w:val="C0504D" w:themeColor="accent2"/>
          <w:sz w:val="32"/>
          <w:szCs w:val="28"/>
        </w:rPr>
      </w:pPr>
      <w:r w:rsidRPr="00C7020E">
        <w:rPr>
          <w:rFonts w:ascii="Arial" w:hAnsi="Arial" w:cs="Arial"/>
          <w:b/>
          <w:color w:val="C0504D" w:themeColor="accent2"/>
          <w:sz w:val="32"/>
          <w:szCs w:val="28"/>
        </w:rPr>
        <w:t>Ein</w:t>
      </w:r>
      <w:r w:rsidR="00FF2738">
        <w:rPr>
          <w:rFonts w:ascii="Arial" w:hAnsi="Arial" w:cs="Arial"/>
          <w:b/>
          <w:color w:val="C0504D" w:themeColor="accent2"/>
          <w:sz w:val="32"/>
          <w:szCs w:val="28"/>
        </w:rPr>
        <w:t>e</w:t>
      </w:r>
      <w:r w:rsidRPr="00C7020E">
        <w:rPr>
          <w:rFonts w:ascii="Arial" w:hAnsi="Arial" w:cs="Arial"/>
          <w:b/>
          <w:color w:val="C0504D" w:themeColor="accent2"/>
          <w:sz w:val="32"/>
          <w:szCs w:val="28"/>
        </w:rPr>
        <w:t xml:space="preserve"> Top-Tour, die hält, was sie verspricht.</w:t>
      </w:r>
    </w:p>
    <w:p w:rsidR="00634F63" w:rsidRDefault="00634F63" w:rsidP="00525D58">
      <w:pPr>
        <w:ind w:firstLine="708"/>
      </w:pPr>
    </w:p>
    <w:p w:rsidR="00753A91" w:rsidRDefault="000F1E70" w:rsidP="000F1E70">
      <w:pPr>
        <w:tabs>
          <w:tab w:val="left" w:pos="2835"/>
        </w:tabs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</w:pPr>
      <w:r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>Datum:</w:t>
      </w:r>
      <w:r w:rsidR="00C7020E"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ab/>
      </w:r>
      <w:r w:rsidR="006E3E12"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 xml:space="preserve">Sa </w:t>
      </w:r>
      <w:r w:rsidR="00C7020E"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>2. Sept.  2017</w:t>
      </w:r>
    </w:p>
    <w:p w:rsidR="000F1E70" w:rsidRDefault="000F1E70" w:rsidP="000F1E70">
      <w:pPr>
        <w:tabs>
          <w:tab w:val="left" w:pos="2835"/>
        </w:tabs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</w:pPr>
      <w:r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>Treffpunkt:</w:t>
      </w:r>
      <w:r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ab/>
      </w:r>
      <w:r w:rsidR="00C7312B"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>7.10</w:t>
      </w:r>
      <w:r w:rsidR="00F97710"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 xml:space="preserve"> Uhr </w:t>
      </w:r>
      <w:r w:rsidR="00C7312B"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 xml:space="preserve">Talstation Kreuzboden </w:t>
      </w:r>
      <w:r w:rsidR="006E3E12"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 xml:space="preserve">Hohsaas </w:t>
      </w:r>
      <w:r w:rsidR="00FF2738"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>(</w:t>
      </w:r>
      <w:r w:rsidR="00C7312B"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>Saas-Grund</w:t>
      </w:r>
      <w:r w:rsidR="00FF2738"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>)</w:t>
      </w:r>
    </w:p>
    <w:p w:rsidR="00115D22" w:rsidRDefault="00115D22" w:rsidP="000F1E70">
      <w:pPr>
        <w:tabs>
          <w:tab w:val="left" w:pos="2835"/>
        </w:tabs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</w:pPr>
      <w:r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>Dauer:</w:t>
      </w:r>
      <w:r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ab/>
        <w:t xml:space="preserve">ca. </w:t>
      </w:r>
      <w:r w:rsidR="00C7312B"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>7-8h</w:t>
      </w:r>
    </w:p>
    <w:p w:rsidR="00115D22" w:rsidRDefault="00115D22" w:rsidP="000F1E70">
      <w:pPr>
        <w:tabs>
          <w:tab w:val="left" w:pos="2835"/>
        </w:tabs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</w:pPr>
      <w:r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>Voraussetzungen:</w:t>
      </w:r>
      <w:r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ab/>
      </w:r>
      <w:r w:rsidR="00C7312B"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>Klettersteigerfahrung empfehlenswert</w:t>
      </w:r>
    </w:p>
    <w:p w:rsidR="00115D22" w:rsidRDefault="00115D22" w:rsidP="00FF2738">
      <w:pPr>
        <w:tabs>
          <w:tab w:val="left" w:pos="2835"/>
        </w:tabs>
        <w:spacing w:line="240" w:lineRule="auto"/>
        <w:contextualSpacing/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</w:pPr>
      <w:r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>Kosten:</w:t>
      </w:r>
      <w:r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ab/>
      </w:r>
      <w:r w:rsidR="00FF2738"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>Gipfelwein &amp; Anteil von CHF 15.- für das Bahnbillet</w:t>
      </w:r>
    </w:p>
    <w:p w:rsidR="00FF2738" w:rsidRDefault="00FF2738" w:rsidP="00FF2738">
      <w:pPr>
        <w:tabs>
          <w:tab w:val="left" w:pos="2835"/>
        </w:tabs>
        <w:spacing w:line="360" w:lineRule="auto"/>
        <w:contextualSpacing/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</w:pPr>
      <w:r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ab/>
        <w:t>übernimmt der OLTV – Rest geht zu Lasten der Teilnehmer</w:t>
      </w:r>
    </w:p>
    <w:p w:rsidR="00115D22" w:rsidRDefault="006E3E12" w:rsidP="000F1E70">
      <w:pPr>
        <w:tabs>
          <w:tab w:val="left" w:pos="2835"/>
        </w:tabs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</w:pPr>
      <w:r>
        <w:rPr>
          <w:noProof/>
          <w:color w:val="0000FF"/>
          <w:lang w:eastAsia="de-CH"/>
        </w:rPr>
        <w:drawing>
          <wp:anchor distT="0" distB="0" distL="114300" distR="114300" simplePos="0" relativeHeight="251663360" behindDoc="1" locked="0" layoutInCell="1" allowOverlap="1" wp14:anchorId="0F7A9CE9" wp14:editId="6DE255CE">
            <wp:simplePos x="0" y="0"/>
            <wp:positionH relativeFrom="column">
              <wp:posOffset>5005705</wp:posOffset>
            </wp:positionH>
            <wp:positionV relativeFrom="paragraph">
              <wp:posOffset>192405</wp:posOffset>
            </wp:positionV>
            <wp:extent cx="108585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ight>
            <wp:docPr id="5" name="irc_mi" descr="Bildergebnis für aus was besteht klettersteigse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aus was besteht klettersteigse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>Hinweis:</w:t>
      </w:r>
      <w:r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ab/>
        <w:t>max. 10</w:t>
      </w:r>
      <w:r w:rsidR="00115D22"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 xml:space="preserve"> Personen</w:t>
      </w:r>
    </w:p>
    <w:p w:rsidR="006E3E12" w:rsidRDefault="00115D22" w:rsidP="006E3E12">
      <w:pPr>
        <w:tabs>
          <w:tab w:val="left" w:pos="2835"/>
        </w:tabs>
        <w:spacing w:line="360" w:lineRule="auto"/>
        <w:contextualSpacing/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</w:pPr>
      <w:r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 xml:space="preserve">Mitnehmen: </w:t>
      </w:r>
      <w:r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ab/>
      </w:r>
      <w:r w:rsidR="00C7020E"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>Klettersteigset</w:t>
      </w:r>
      <w:r w:rsidR="006E3E12"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 xml:space="preserve"> (bestehend aus 3 Teilen)</w:t>
      </w:r>
    </w:p>
    <w:p w:rsidR="006E3E12" w:rsidRDefault="006E3E12" w:rsidP="006E3E12">
      <w:pPr>
        <w:tabs>
          <w:tab w:val="left" w:pos="2835"/>
        </w:tabs>
        <w:spacing w:line="360" w:lineRule="auto"/>
        <w:contextualSpacing/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</w:pPr>
      <w:r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ab/>
        <w:t>Klettersteighandschuhe,</w:t>
      </w:r>
      <w:r w:rsidRPr="006E3E12"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 xml:space="preserve"> </w:t>
      </w:r>
    </w:p>
    <w:p w:rsidR="00115D22" w:rsidRDefault="006E3E12" w:rsidP="006E3E12">
      <w:pPr>
        <w:tabs>
          <w:tab w:val="left" w:pos="2835"/>
        </w:tabs>
        <w:spacing w:line="360" w:lineRule="auto"/>
        <w:contextualSpacing/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</w:pPr>
      <w:r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ab/>
      </w:r>
      <w:r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>lange Hose,</w:t>
      </w:r>
      <w:r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 xml:space="preserve"> Sonnenbrille, ….</w:t>
      </w:r>
    </w:p>
    <w:p w:rsidR="006E3E12" w:rsidRDefault="006E3E12" w:rsidP="006E3E12">
      <w:pPr>
        <w:tabs>
          <w:tab w:val="left" w:pos="2835"/>
        </w:tabs>
        <w:spacing w:line="360" w:lineRule="auto"/>
        <w:contextualSpacing/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</w:pPr>
      <w:r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ab/>
        <w:t>Verpflegung aus dem Rucksack</w:t>
      </w:r>
    </w:p>
    <w:p w:rsidR="006E3E12" w:rsidRDefault="006E3E12" w:rsidP="000F1E70">
      <w:pPr>
        <w:tabs>
          <w:tab w:val="left" w:pos="2835"/>
        </w:tabs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</w:pPr>
      <w:bookmarkStart w:id="0" w:name="_GoBack"/>
      <w:bookmarkEnd w:id="0"/>
    </w:p>
    <w:p w:rsidR="006E3E12" w:rsidRDefault="006E3E12" w:rsidP="000F1E70">
      <w:pPr>
        <w:tabs>
          <w:tab w:val="left" w:pos="2835"/>
        </w:tabs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</w:pPr>
    </w:p>
    <w:p w:rsidR="002979E6" w:rsidRDefault="00115D22" w:rsidP="00FF2738">
      <w:pPr>
        <w:tabs>
          <w:tab w:val="left" w:pos="2835"/>
        </w:tabs>
        <w:spacing w:line="240" w:lineRule="auto"/>
        <w:ind w:left="708" w:hanging="708"/>
        <w:contextualSpacing/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</w:pPr>
      <w:r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>Anmeldung:</w:t>
      </w:r>
      <w:r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ab/>
      </w:r>
      <w:r w:rsidR="00FF2738">
        <w:rPr>
          <w:rStyle w:val="Fett"/>
          <w:rFonts w:ascii="Arial" w:hAnsi="Arial" w:cs="Arial"/>
          <w:i/>
          <w:color w:val="262626" w:themeColor="text1" w:themeTint="D9"/>
          <w:sz w:val="24"/>
          <w:lang w:val="de-DE"/>
        </w:rPr>
        <w:t xml:space="preserve">spätestens bis am </w:t>
      </w:r>
      <w:r w:rsidR="00FF2738" w:rsidRPr="00FF2738">
        <w:rPr>
          <w:rStyle w:val="Fett"/>
          <w:rFonts w:ascii="Arial" w:hAnsi="Arial" w:cs="Arial"/>
          <w:i/>
          <w:color w:val="262626" w:themeColor="text1" w:themeTint="D9"/>
          <w:sz w:val="24"/>
          <w:highlight w:val="yellow"/>
          <w:lang w:val="de-DE"/>
        </w:rPr>
        <w:t>27. August</w:t>
      </w:r>
      <w:r w:rsidRPr="00FF2738">
        <w:rPr>
          <w:rStyle w:val="Fett"/>
          <w:rFonts w:ascii="Arial" w:hAnsi="Arial" w:cs="Arial"/>
          <w:i/>
          <w:color w:val="262626" w:themeColor="text1" w:themeTint="D9"/>
          <w:sz w:val="24"/>
          <w:highlight w:val="yellow"/>
          <w:lang w:val="de-DE"/>
        </w:rPr>
        <w:t xml:space="preserve"> </w:t>
      </w:r>
      <w:r w:rsidR="002979E6" w:rsidRPr="00FF2738">
        <w:rPr>
          <w:rStyle w:val="Fett"/>
          <w:rFonts w:ascii="Arial" w:hAnsi="Arial" w:cs="Arial"/>
          <w:i/>
          <w:color w:val="262626" w:themeColor="text1" w:themeTint="D9"/>
          <w:sz w:val="24"/>
          <w:highlight w:val="yellow"/>
          <w:lang w:val="de-DE"/>
        </w:rPr>
        <w:t>’</w:t>
      </w:r>
      <w:r w:rsidR="00FF2738" w:rsidRPr="00FF2738">
        <w:rPr>
          <w:rStyle w:val="Fett"/>
          <w:rFonts w:ascii="Arial" w:hAnsi="Arial" w:cs="Arial"/>
          <w:i/>
          <w:color w:val="262626" w:themeColor="text1" w:themeTint="D9"/>
          <w:sz w:val="24"/>
          <w:highlight w:val="yellow"/>
          <w:lang w:val="de-DE"/>
        </w:rPr>
        <w:t>17</w:t>
      </w:r>
      <w:r w:rsidR="002979E6"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 xml:space="preserve"> an </w:t>
      </w:r>
    </w:p>
    <w:p w:rsidR="00FF2738" w:rsidRPr="00B37F03" w:rsidRDefault="00FF2738" w:rsidP="00FF2738">
      <w:pPr>
        <w:tabs>
          <w:tab w:val="left" w:pos="2835"/>
        </w:tabs>
        <w:spacing w:line="240" w:lineRule="auto"/>
        <w:ind w:left="708" w:hanging="708"/>
        <w:contextualSpacing/>
        <w:rPr>
          <w:rStyle w:val="Fett"/>
          <w:rFonts w:ascii="Arial" w:hAnsi="Arial" w:cs="Arial"/>
          <w:b w:val="0"/>
          <w:color w:val="262626" w:themeColor="text1" w:themeTint="D9"/>
          <w:sz w:val="24"/>
          <w:lang w:val="de-DE"/>
        </w:rPr>
      </w:pPr>
      <w:r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ab/>
      </w:r>
      <w:r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ab/>
      </w:r>
      <w:r w:rsidRPr="00FF2738">
        <w:rPr>
          <w:rStyle w:val="Fett"/>
          <w:rFonts w:ascii="Arial" w:hAnsi="Arial" w:cs="Arial"/>
          <w:color w:val="262626" w:themeColor="text1" w:themeTint="D9"/>
          <w:sz w:val="24"/>
          <w:highlight w:val="yellow"/>
          <w:lang w:val="de-DE"/>
        </w:rPr>
        <w:t>sarah_zizzo@yahoo.de</w:t>
      </w:r>
      <w:r w:rsidR="00B37F03"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 xml:space="preserve"> </w:t>
      </w:r>
      <w:r w:rsidR="00B37F03">
        <w:rPr>
          <w:rStyle w:val="Fett"/>
          <w:rFonts w:ascii="Arial" w:hAnsi="Arial" w:cs="Arial"/>
          <w:b w:val="0"/>
          <w:color w:val="262626" w:themeColor="text1" w:themeTint="D9"/>
          <w:sz w:val="24"/>
          <w:lang w:val="de-DE"/>
        </w:rPr>
        <w:t xml:space="preserve">oder SMS an </w:t>
      </w:r>
      <w:r w:rsidR="00B37F03" w:rsidRPr="00B37F03">
        <w:rPr>
          <w:rStyle w:val="Fett"/>
          <w:rFonts w:ascii="Arial" w:hAnsi="Arial" w:cs="Arial"/>
          <w:color w:val="262626" w:themeColor="text1" w:themeTint="D9"/>
          <w:sz w:val="24"/>
          <w:highlight w:val="yellow"/>
          <w:lang w:val="de-DE"/>
        </w:rPr>
        <w:t>079 / 450 74 03</w:t>
      </w:r>
    </w:p>
    <w:p w:rsidR="002979E6" w:rsidRPr="002979E6" w:rsidRDefault="00FF2738" w:rsidP="002979E6">
      <w:pPr>
        <w:tabs>
          <w:tab w:val="left" w:pos="2340"/>
          <w:tab w:val="left" w:pos="2835"/>
        </w:tabs>
        <w:spacing w:line="240" w:lineRule="auto"/>
        <w:ind w:left="2342" w:hanging="2342"/>
        <w:contextualSpacing/>
        <w:rPr>
          <w:rFonts w:ascii="Arial" w:hAnsi="Arial" w:cs="Arial"/>
          <w:sz w:val="20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de-CH"/>
        </w:rPr>
        <w:drawing>
          <wp:anchor distT="0" distB="0" distL="114300" distR="114300" simplePos="0" relativeHeight="251661312" behindDoc="1" locked="0" layoutInCell="1" allowOverlap="1" wp14:anchorId="0BFB3D1C" wp14:editId="4064037C">
            <wp:simplePos x="0" y="0"/>
            <wp:positionH relativeFrom="column">
              <wp:posOffset>5331460</wp:posOffset>
            </wp:positionH>
            <wp:positionV relativeFrom="paragraph">
              <wp:posOffset>3175</wp:posOffset>
            </wp:positionV>
            <wp:extent cx="943610" cy="1026795"/>
            <wp:effectExtent l="0" t="0" r="8890" b="1905"/>
            <wp:wrapTight wrapText="bothSides">
              <wp:wrapPolygon edited="0">
                <wp:start x="0" y="0"/>
                <wp:lineTo x="0" y="21239"/>
                <wp:lineTo x="21367" y="21239"/>
                <wp:lineTo x="21367" y="0"/>
                <wp:lineTo x="0" y="0"/>
              </wp:wrapPolygon>
            </wp:wrapTight>
            <wp:docPr id="2" name="Grafik 2" descr="OLTV_LOGO_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OLTV_LOGO_2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02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9E6"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ab/>
      </w:r>
      <w:r w:rsidR="002979E6"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ab/>
      </w:r>
      <w:r w:rsidR="002979E6">
        <w:rPr>
          <w:rStyle w:val="Fett"/>
          <w:rFonts w:ascii="Arial" w:hAnsi="Arial" w:cs="Arial"/>
          <w:color w:val="262626" w:themeColor="text1" w:themeTint="D9"/>
          <w:sz w:val="24"/>
          <w:lang w:val="de-DE"/>
        </w:rPr>
        <w:tab/>
      </w:r>
      <w:r w:rsidR="002979E6" w:rsidRPr="002979E6">
        <w:rPr>
          <w:rStyle w:val="Fett"/>
          <w:rFonts w:ascii="Arial" w:hAnsi="Arial" w:cs="Arial"/>
          <w:b w:val="0"/>
          <w:color w:val="262626" w:themeColor="text1" w:themeTint="D9"/>
          <w:sz w:val="18"/>
          <w:lang w:val="de-DE"/>
        </w:rPr>
        <w:t>b</w:t>
      </w:r>
      <w:r w:rsidR="002979E6" w:rsidRPr="002979E6">
        <w:rPr>
          <w:rFonts w:ascii="Arial" w:hAnsi="Arial" w:cs="Arial"/>
          <w:sz w:val="20"/>
          <w:szCs w:val="26"/>
        </w:rPr>
        <w:t xml:space="preserve">ei zweifelhafter Witterung wird eine SMS verschickt. </w:t>
      </w:r>
    </w:p>
    <w:p w:rsidR="002979E6" w:rsidRPr="002979E6" w:rsidRDefault="002979E6" w:rsidP="002979E6">
      <w:pPr>
        <w:tabs>
          <w:tab w:val="left" w:pos="2340"/>
        </w:tabs>
        <w:spacing w:line="240" w:lineRule="auto"/>
        <w:ind w:left="2342" w:hanging="2342"/>
        <w:contextualSpacing/>
        <w:rPr>
          <w:rFonts w:ascii="Arial" w:hAnsi="Arial" w:cs="Arial"/>
          <w:sz w:val="20"/>
          <w:szCs w:val="26"/>
        </w:rPr>
      </w:pPr>
      <w:r w:rsidRPr="002979E6">
        <w:rPr>
          <w:rFonts w:ascii="Arial" w:hAnsi="Arial" w:cs="Arial"/>
          <w:sz w:val="20"/>
          <w:szCs w:val="26"/>
        </w:rPr>
        <w:tab/>
      </w:r>
      <w:r w:rsidRPr="002979E6">
        <w:rPr>
          <w:rFonts w:ascii="Arial" w:hAnsi="Arial" w:cs="Arial"/>
          <w:sz w:val="20"/>
          <w:szCs w:val="26"/>
        </w:rPr>
        <w:tab/>
      </w:r>
      <w:r w:rsidRPr="002979E6">
        <w:rPr>
          <w:rFonts w:ascii="Arial" w:hAnsi="Arial" w:cs="Arial"/>
          <w:sz w:val="20"/>
          <w:szCs w:val="26"/>
        </w:rPr>
        <w:tab/>
        <w:t>Bitte bei deine</w:t>
      </w:r>
      <w:r w:rsidR="006E3E12">
        <w:rPr>
          <w:rFonts w:ascii="Arial" w:hAnsi="Arial" w:cs="Arial"/>
          <w:sz w:val="20"/>
          <w:szCs w:val="26"/>
        </w:rPr>
        <w:t xml:space="preserve">r Anmeldung </w:t>
      </w:r>
      <w:r w:rsidR="006E3E12" w:rsidRPr="00FF2738">
        <w:rPr>
          <w:rFonts w:ascii="Arial" w:hAnsi="Arial" w:cs="Arial"/>
          <w:sz w:val="20"/>
          <w:szCs w:val="26"/>
          <w:highlight w:val="yellow"/>
        </w:rPr>
        <w:t>Handynummer angeben</w:t>
      </w:r>
      <w:r w:rsidR="00FF2738">
        <w:rPr>
          <w:rFonts w:ascii="Arial" w:hAnsi="Arial" w:cs="Arial"/>
          <w:sz w:val="20"/>
          <w:szCs w:val="26"/>
        </w:rPr>
        <w:t>!!!</w:t>
      </w:r>
    </w:p>
    <w:sectPr w:rsidR="002979E6" w:rsidRPr="002979E6" w:rsidSect="00525D58">
      <w:pgSz w:w="11906" w:h="16838"/>
      <w:pgMar w:top="1134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58"/>
    <w:rsid w:val="000F1E70"/>
    <w:rsid w:val="00115D22"/>
    <w:rsid w:val="002979E6"/>
    <w:rsid w:val="00505032"/>
    <w:rsid w:val="00525D58"/>
    <w:rsid w:val="00634F63"/>
    <w:rsid w:val="006E3E12"/>
    <w:rsid w:val="00753A91"/>
    <w:rsid w:val="00776983"/>
    <w:rsid w:val="00B37F03"/>
    <w:rsid w:val="00C7020E"/>
    <w:rsid w:val="00C7312B"/>
    <w:rsid w:val="00F97710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25D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5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5D58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525D5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5D58"/>
    <w:pPr>
      <w:spacing w:after="0" w:line="336" w:lineRule="auto"/>
    </w:pPr>
    <w:rPr>
      <w:rFonts w:ascii="Verdana" w:eastAsia="Times New Roman" w:hAnsi="Verdana" w:cs="Times New Roman"/>
      <w:color w:val="999999"/>
      <w:sz w:val="21"/>
      <w:szCs w:val="21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25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2979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25D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5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5D58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525D5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5D58"/>
    <w:pPr>
      <w:spacing w:after="0" w:line="336" w:lineRule="auto"/>
    </w:pPr>
    <w:rPr>
      <w:rFonts w:ascii="Verdana" w:eastAsia="Times New Roman" w:hAnsi="Verdana" w:cs="Times New Roman"/>
      <w:color w:val="999999"/>
      <w:sz w:val="21"/>
      <w:szCs w:val="21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25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2979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86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5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59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h/url?sa=i&amp;rct=j&amp;q=&amp;esrc=s&amp;source=images&amp;cd=&amp;cad=rja&amp;uact=8&amp;ved=0ahUKEwjX0-nzt9LVAhXGSBQKHR9BBJYQjRwIBw&amp;url=https://www.aliens-outdoor.com/specials/500-klettersteigkombination-klettersteigset.html&amp;psig=AFQjCNGE3SLHB3mYtp_1JMOHKULeVJlZYA&amp;ust=150265266255435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3</cp:revision>
  <dcterms:created xsi:type="dcterms:W3CDTF">2017-08-12T19:24:00Z</dcterms:created>
  <dcterms:modified xsi:type="dcterms:W3CDTF">2017-08-12T19:50:00Z</dcterms:modified>
</cp:coreProperties>
</file>