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37E3" w:rsidRPr="00243299" w:rsidRDefault="00CF37E3" w:rsidP="00CF37E3">
      <w:pPr>
        <w:widowControl w:val="0"/>
        <w:tabs>
          <w:tab w:val="left" w:pos="1683"/>
        </w:tabs>
        <w:rPr>
          <w:rFonts w:ascii="Century Gothic" w:hAnsi="Century Gothic" w:cs="Tahoma"/>
          <w:color w:val="E5B8B7" w:themeColor="accent2" w:themeTint="66"/>
          <w:sz w:val="40"/>
          <w:szCs w:val="36"/>
          <w:lang w:val="fr-CH"/>
        </w:rPr>
      </w:pPr>
      <w:r>
        <w:rPr>
          <w:rFonts w:ascii="Century Gothic" w:hAnsi="Century Gothic" w:cs="Tahoma"/>
          <w:noProof/>
          <w:color w:val="E5B8B7" w:themeColor="accent2" w:themeTint="66"/>
          <w:sz w:val="96"/>
          <w:szCs w:val="90"/>
          <w:lang w:val="de-CH" w:eastAsia="de-CH"/>
        </w:rPr>
        <w:drawing>
          <wp:anchor distT="0" distB="0" distL="114300" distR="114300" simplePos="0" relativeHeight="251662336" behindDoc="0" locked="0" layoutInCell="1" allowOverlap="1">
            <wp:simplePos x="0" y="0"/>
            <wp:positionH relativeFrom="column">
              <wp:posOffset>2807970</wp:posOffset>
            </wp:positionH>
            <wp:positionV relativeFrom="paragraph">
              <wp:posOffset>-435610</wp:posOffset>
            </wp:positionV>
            <wp:extent cx="3458845" cy="913765"/>
            <wp:effectExtent l="19050" t="0" r="8255"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458845" cy="913765"/>
                    </a:xfrm>
                    <a:prstGeom prst="rect">
                      <a:avLst/>
                    </a:prstGeom>
                    <a:noFill/>
                    <a:ln>
                      <a:noFill/>
                    </a:ln>
                  </pic:spPr>
                </pic:pic>
              </a:graphicData>
            </a:graphic>
          </wp:anchor>
        </w:drawing>
      </w:r>
      <w:proofErr w:type="spellStart"/>
      <w:r w:rsidRPr="00243299">
        <w:rPr>
          <w:rFonts w:ascii="Century Gothic" w:hAnsi="Century Gothic" w:cs="Tahoma"/>
          <w:color w:val="E5B8B7" w:themeColor="accent2" w:themeTint="66"/>
          <w:sz w:val="96"/>
          <w:szCs w:val="90"/>
          <w:lang w:val="fr-CH"/>
        </w:rPr>
        <w:t>Floatfit</w:t>
      </w:r>
      <w:proofErr w:type="spellEnd"/>
    </w:p>
    <w:p w:rsidR="00CF37E3" w:rsidRDefault="00CF37E3" w:rsidP="00CF37E3">
      <w:pPr>
        <w:spacing w:line="276" w:lineRule="auto"/>
        <w:rPr>
          <w:rFonts w:ascii="Century Gothic" w:hAnsi="Century Gothic"/>
          <w:bCs/>
          <w:kern w:val="0"/>
          <w:sz w:val="24"/>
          <w:szCs w:val="24"/>
          <w:lang w:val="de-CH"/>
        </w:rPr>
      </w:pPr>
    </w:p>
    <w:p w:rsidR="00CF37E3" w:rsidRDefault="00CF37E3" w:rsidP="00CF37E3">
      <w:pPr>
        <w:spacing w:line="276" w:lineRule="auto"/>
        <w:rPr>
          <w:rFonts w:ascii="Century Gothic" w:hAnsi="Century Gothic"/>
          <w:kern w:val="0"/>
          <w:sz w:val="24"/>
          <w:szCs w:val="24"/>
          <w:shd w:val="clear" w:color="auto" w:fill="FFFFFF"/>
          <w:lang w:val="de-CH"/>
        </w:rPr>
      </w:pPr>
      <w:r w:rsidRPr="00681A35">
        <w:rPr>
          <w:rFonts w:ascii="Century Gothic" w:hAnsi="Century Gothic"/>
          <w:bCs/>
          <w:kern w:val="0"/>
          <w:sz w:val="24"/>
          <w:szCs w:val="24"/>
          <w:lang w:val="de-CH"/>
        </w:rPr>
        <w:t>Wasserratten und Fitness-Junkies aufgepasst! </w:t>
      </w:r>
      <w:r w:rsidRPr="00681A35">
        <w:rPr>
          <w:rFonts w:ascii="Century Gothic" w:hAnsi="Century Gothic"/>
          <w:kern w:val="0"/>
          <w:sz w:val="24"/>
          <w:szCs w:val="24"/>
          <w:shd w:val="clear" w:color="auto" w:fill="FFFFFF"/>
          <w:lang w:val="de-CH"/>
        </w:rPr>
        <w:t xml:space="preserve">Es gibt einen neuen </w:t>
      </w:r>
      <w:proofErr w:type="spellStart"/>
      <w:r w:rsidRPr="00681A35">
        <w:rPr>
          <w:rFonts w:ascii="Century Gothic" w:hAnsi="Century Gothic"/>
          <w:kern w:val="0"/>
          <w:sz w:val="24"/>
          <w:szCs w:val="24"/>
          <w:shd w:val="clear" w:color="auto" w:fill="FFFFFF"/>
          <w:lang w:val="de-CH"/>
        </w:rPr>
        <w:t>Workout</w:t>
      </w:r>
      <w:proofErr w:type="spellEnd"/>
      <w:r w:rsidRPr="00681A35">
        <w:rPr>
          <w:rFonts w:ascii="Century Gothic" w:hAnsi="Century Gothic"/>
          <w:kern w:val="0"/>
          <w:sz w:val="24"/>
          <w:szCs w:val="24"/>
          <w:shd w:val="clear" w:color="auto" w:fill="FFFFFF"/>
          <w:lang w:val="de-CH"/>
        </w:rPr>
        <w:t>-Trend, der genau das Richtige für euch ist: </w:t>
      </w:r>
      <w:r w:rsidRPr="00681A35">
        <w:rPr>
          <w:rFonts w:ascii="Century Gothic" w:hAnsi="Century Gothic"/>
          <w:bCs/>
          <w:kern w:val="0"/>
          <w:sz w:val="24"/>
          <w:szCs w:val="24"/>
          <w:lang w:val="de-CH"/>
        </w:rPr>
        <w:t>FLOATFIT</w:t>
      </w:r>
      <w:r>
        <w:rPr>
          <w:rFonts w:ascii="Century Gothic" w:hAnsi="Century Gothic"/>
          <w:kern w:val="0"/>
          <w:sz w:val="24"/>
          <w:szCs w:val="24"/>
          <w:shd w:val="clear" w:color="auto" w:fill="FFFFFF"/>
          <w:lang w:val="de-CH"/>
        </w:rPr>
        <w:t> - d</w:t>
      </w:r>
      <w:r w:rsidRPr="00681A35">
        <w:rPr>
          <w:rFonts w:ascii="Century Gothic" w:hAnsi="Century Gothic"/>
          <w:kern w:val="0"/>
          <w:sz w:val="24"/>
          <w:szCs w:val="24"/>
          <w:shd w:val="clear" w:color="auto" w:fill="FFFFFF"/>
          <w:lang w:val="de-CH"/>
        </w:rPr>
        <w:t>as Aquatraining in kleinen Gruppen powert dich im Nullkommanic</w:t>
      </w:r>
      <w:r>
        <w:rPr>
          <w:rFonts w:ascii="Century Gothic" w:hAnsi="Century Gothic"/>
          <w:kern w:val="0"/>
          <w:sz w:val="24"/>
          <w:szCs w:val="24"/>
          <w:shd w:val="clear" w:color="auto" w:fill="FFFFFF"/>
          <w:lang w:val="de-CH"/>
        </w:rPr>
        <w:t>hts total aus, macht riesen Spass</w:t>
      </w:r>
      <w:r w:rsidRPr="00681A35">
        <w:rPr>
          <w:rFonts w:ascii="Century Gothic" w:hAnsi="Century Gothic"/>
          <w:kern w:val="0"/>
          <w:sz w:val="24"/>
          <w:szCs w:val="24"/>
          <w:shd w:val="clear" w:color="auto" w:fill="FFFFFF"/>
          <w:lang w:val="de-CH"/>
        </w:rPr>
        <w:t xml:space="preserve"> und ist dabei noch </w:t>
      </w:r>
      <w:proofErr w:type="spellStart"/>
      <w:r w:rsidRPr="00681A35">
        <w:rPr>
          <w:rFonts w:ascii="Century Gothic" w:hAnsi="Century Gothic"/>
          <w:kern w:val="0"/>
          <w:sz w:val="24"/>
          <w:szCs w:val="24"/>
          <w:shd w:val="clear" w:color="auto" w:fill="FFFFFF"/>
          <w:lang w:val="de-CH"/>
        </w:rPr>
        <w:t>mega</w:t>
      </w:r>
      <w:proofErr w:type="spellEnd"/>
      <w:r w:rsidRPr="00681A35">
        <w:rPr>
          <w:rFonts w:ascii="Century Gothic" w:hAnsi="Century Gothic"/>
          <w:kern w:val="0"/>
          <w:sz w:val="24"/>
          <w:szCs w:val="24"/>
          <w:shd w:val="clear" w:color="auto" w:fill="FFFFFF"/>
          <w:lang w:val="de-CH"/>
        </w:rPr>
        <w:t xml:space="preserve"> effektiv.</w:t>
      </w:r>
    </w:p>
    <w:p w:rsidR="00CF37E3" w:rsidRDefault="00CF37E3" w:rsidP="00CF37E3">
      <w:pPr>
        <w:spacing w:line="276" w:lineRule="auto"/>
        <w:rPr>
          <w:rFonts w:ascii="Century Gothic" w:hAnsi="Century Gothic"/>
          <w:kern w:val="0"/>
          <w:sz w:val="24"/>
          <w:szCs w:val="24"/>
          <w:shd w:val="clear" w:color="auto" w:fill="FFFFFF"/>
          <w:lang w:val="de-CH"/>
        </w:rPr>
      </w:pPr>
    </w:p>
    <w:p w:rsidR="00CF37E3" w:rsidRPr="005D5F61" w:rsidRDefault="00CF37E3" w:rsidP="00CF37E3">
      <w:pPr>
        <w:spacing w:line="276" w:lineRule="auto"/>
        <w:rPr>
          <w:rFonts w:ascii="Century Gothic" w:hAnsi="Century Gothic"/>
          <w:kern w:val="0"/>
          <w:sz w:val="24"/>
          <w:szCs w:val="24"/>
          <w:shd w:val="clear" w:color="auto" w:fill="FFFFFF"/>
          <w:lang w:val="de-CH"/>
        </w:rPr>
      </w:pPr>
      <w:r w:rsidRPr="005D5F61">
        <w:rPr>
          <w:rFonts w:ascii="Century Gothic" w:hAnsi="Century Gothic"/>
          <w:kern w:val="0"/>
          <w:sz w:val="24"/>
          <w:szCs w:val="24"/>
          <w:shd w:val="clear" w:color="auto" w:fill="FFFFFF"/>
          <w:lang w:val="de-CH"/>
        </w:rPr>
        <w:t xml:space="preserve">Beim </w:t>
      </w:r>
      <w:proofErr w:type="spellStart"/>
      <w:r w:rsidRPr="005D5F61">
        <w:rPr>
          <w:rFonts w:ascii="Century Gothic" w:hAnsi="Century Gothic"/>
          <w:kern w:val="0"/>
          <w:sz w:val="24"/>
          <w:szCs w:val="24"/>
          <w:shd w:val="clear" w:color="auto" w:fill="FFFFFF"/>
          <w:lang w:val="de-CH"/>
        </w:rPr>
        <w:t>Floatfit</w:t>
      </w:r>
      <w:proofErr w:type="spellEnd"/>
      <w:r w:rsidRPr="005D5F61">
        <w:rPr>
          <w:rFonts w:ascii="Century Gothic" w:hAnsi="Century Gothic"/>
          <w:kern w:val="0"/>
          <w:sz w:val="24"/>
          <w:szCs w:val="24"/>
          <w:shd w:val="clear" w:color="auto" w:fill="FFFFFF"/>
          <w:lang w:val="de-CH"/>
        </w:rPr>
        <w:t xml:space="preserve"> trainierst du auf der so genannten </w:t>
      </w:r>
      <w:proofErr w:type="spellStart"/>
      <w:r>
        <w:rPr>
          <w:rFonts w:ascii="Century Gothic" w:hAnsi="Century Gothic"/>
          <w:kern w:val="0"/>
          <w:sz w:val="24"/>
          <w:szCs w:val="24"/>
          <w:shd w:val="clear" w:color="auto" w:fill="FFFFFF"/>
          <w:lang w:val="de-CH"/>
        </w:rPr>
        <w:t>aquabase</w:t>
      </w:r>
      <w:proofErr w:type="spellEnd"/>
      <w:r>
        <w:rPr>
          <w:rFonts w:ascii="Century Gothic" w:hAnsi="Century Gothic"/>
          <w:kern w:val="0"/>
          <w:sz w:val="24"/>
          <w:szCs w:val="24"/>
          <w:shd w:val="clear" w:color="auto" w:fill="FFFFFF"/>
          <w:lang w:val="de-CH"/>
        </w:rPr>
        <w:t>.</w:t>
      </w:r>
      <w:r w:rsidRPr="005D5F61">
        <w:rPr>
          <w:rFonts w:ascii="Century Gothic" w:hAnsi="Century Gothic"/>
          <w:kern w:val="0"/>
          <w:sz w:val="24"/>
          <w:szCs w:val="24"/>
          <w:shd w:val="clear" w:color="auto" w:fill="FFFFFF"/>
          <w:lang w:val="de-CH"/>
        </w:rPr>
        <w:t xml:space="preserve"> Das ist eine etwa zehn Zentimeter dicke, robuste Matte, die auf dem Wasser schwimmt. Sie wird vorne und hinten durch Schnüre verankert. So treibst du während des Trainings nicht direkt über das ganze Becken. Trotzdem bleibt die Base beweglich - und macht </w:t>
      </w:r>
      <w:proofErr w:type="spellStart"/>
      <w:r w:rsidRPr="005D5F61">
        <w:rPr>
          <w:rFonts w:ascii="Century Gothic" w:hAnsi="Century Gothic"/>
          <w:kern w:val="0"/>
          <w:sz w:val="24"/>
          <w:szCs w:val="24"/>
          <w:shd w:val="clear" w:color="auto" w:fill="FFFFFF"/>
          <w:lang w:val="de-CH"/>
        </w:rPr>
        <w:t>Floatfit</w:t>
      </w:r>
      <w:proofErr w:type="spellEnd"/>
      <w:r w:rsidRPr="005D5F61">
        <w:rPr>
          <w:rFonts w:ascii="Century Gothic" w:hAnsi="Century Gothic"/>
          <w:kern w:val="0"/>
          <w:sz w:val="24"/>
          <w:szCs w:val="24"/>
          <w:shd w:val="clear" w:color="auto" w:fill="FFFFFF"/>
          <w:lang w:val="de-CH"/>
        </w:rPr>
        <w:t xml:space="preserve"> damit zu einer ganz schön wackligen Angelegenheit. </w:t>
      </w:r>
    </w:p>
    <w:p w:rsidR="00CF37E3" w:rsidRPr="00681A35" w:rsidRDefault="00CF37E3" w:rsidP="00CF37E3">
      <w:pPr>
        <w:spacing w:line="360" w:lineRule="auto"/>
        <w:rPr>
          <w:rFonts w:ascii="Century Gothic" w:hAnsi="Century Gothic"/>
          <w:color w:val="auto"/>
          <w:kern w:val="0"/>
          <w:lang w:val="de-CH"/>
        </w:rPr>
      </w:pPr>
    </w:p>
    <w:p w:rsidR="00CF37E3" w:rsidRPr="00F0598B" w:rsidRDefault="00CF37E3" w:rsidP="00CF37E3">
      <w:pPr>
        <w:widowControl w:val="0"/>
        <w:tabs>
          <w:tab w:val="left" w:pos="2268"/>
          <w:tab w:val="left" w:pos="2832"/>
          <w:tab w:val="left" w:pos="3540"/>
          <w:tab w:val="left" w:pos="4248"/>
          <w:tab w:val="left" w:pos="4956"/>
          <w:tab w:val="left" w:pos="8954"/>
        </w:tabs>
        <w:spacing w:line="360" w:lineRule="auto"/>
        <w:jc w:val="both"/>
        <w:rPr>
          <w:rFonts w:ascii="Century Gothic" w:hAnsi="Century Gothic" w:cs="Tahoma"/>
          <w:b/>
          <w:sz w:val="26"/>
          <w:szCs w:val="26"/>
        </w:rPr>
      </w:pPr>
      <w:r w:rsidRPr="00F0598B">
        <w:rPr>
          <w:rFonts w:ascii="Century Gothic" w:hAnsi="Century Gothic" w:cs="Tahoma"/>
          <w:b/>
          <w:sz w:val="26"/>
          <w:szCs w:val="26"/>
        </w:rPr>
        <w:t>Datum:</w:t>
      </w:r>
      <w:r w:rsidRPr="00F0598B">
        <w:rPr>
          <w:rFonts w:ascii="Century Gothic" w:hAnsi="Century Gothic" w:cs="Tahoma"/>
          <w:b/>
          <w:sz w:val="26"/>
          <w:szCs w:val="26"/>
        </w:rPr>
        <w:tab/>
        <w:t xml:space="preserve">Mittwoch, </w:t>
      </w:r>
      <w:r>
        <w:rPr>
          <w:rFonts w:ascii="Century Gothic" w:hAnsi="Century Gothic" w:cs="Tahoma"/>
          <w:b/>
          <w:bCs/>
          <w:sz w:val="26"/>
          <w:szCs w:val="26"/>
        </w:rPr>
        <w:t>23. Mai 2018</w:t>
      </w:r>
      <w:r w:rsidRPr="00F0598B">
        <w:rPr>
          <w:rFonts w:ascii="Century Gothic" w:hAnsi="Century Gothic" w:cs="Tahoma"/>
          <w:b/>
          <w:bCs/>
          <w:sz w:val="26"/>
          <w:szCs w:val="26"/>
        </w:rPr>
        <w:t xml:space="preserve"> </w:t>
      </w:r>
      <w:r>
        <w:rPr>
          <w:rFonts w:ascii="Century Gothic" w:hAnsi="Century Gothic" w:cs="Tahoma"/>
          <w:b/>
          <w:bCs/>
          <w:sz w:val="26"/>
          <w:szCs w:val="26"/>
        </w:rPr>
        <w:tab/>
      </w:r>
    </w:p>
    <w:p w:rsidR="00CF37E3" w:rsidRPr="00F0598B" w:rsidRDefault="00CF37E3" w:rsidP="00CF37E3">
      <w:pPr>
        <w:widowControl w:val="0"/>
        <w:tabs>
          <w:tab w:val="left" w:pos="2268"/>
        </w:tabs>
        <w:spacing w:line="360" w:lineRule="auto"/>
        <w:jc w:val="both"/>
        <w:rPr>
          <w:rFonts w:ascii="Century Gothic" w:hAnsi="Century Gothic" w:cs="Tahoma"/>
          <w:b/>
          <w:sz w:val="26"/>
          <w:szCs w:val="26"/>
        </w:rPr>
      </w:pPr>
      <w:r w:rsidRPr="00F0598B">
        <w:rPr>
          <w:rFonts w:ascii="Century Gothic" w:hAnsi="Century Gothic" w:cs="Tahoma"/>
          <w:b/>
          <w:sz w:val="26"/>
          <w:szCs w:val="26"/>
        </w:rPr>
        <w:t>Ort:</w:t>
      </w:r>
      <w:r w:rsidRPr="00F0598B">
        <w:rPr>
          <w:rFonts w:ascii="Century Gothic" w:hAnsi="Century Gothic" w:cs="Tahoma"/>
          <w:b/>
          <w:sz w:val="26"/>
          <w:szCs w:val="26"/>
        </w:rPr>
        <w:tab/>
      </w:r>
      <w:r>
        <w:rPr>
          <w:rFonts w:ascii="Century Gothic" w:hAnsi="Century Gothic" w:cs="Tahoma"/>
          <w:b/>
          <w:bCs/>
          <w:sz w:val="26"/>
          <w:szCs w:val="26"/>
        </w:rPr>
        <w:t>Schwimmbad in Visp</w:t>
      </w:r>
    </w:p>
    <w:p w:rsidR="00CF37E3" w:rsidRPr="003E620D" w:rsidRDefault="00CF37E3" w:rsidP="00CF37E3">
      <w:pPr>
        <w:widowControl w:val="0"/>
        <w:tabs>
          <w:tab w:val="left" w:pos="2268"/>
        </w:tabs>
        <w:spacing w:line="360" w:lineRule="auto"/>
        <w:jc w:val="both"/>
        <w:rPr>
          <w:rFonts w:ascii="Century Gothic" w:hAnsi="Century Gothic" w:cs="Tahoma"/>
          <w:sz w:val="26"/>
          <w:szCs w:val="26"/>
        </w:rPr>
      </w:pPr>
      <w:r w:rsidRPr="003E620D">
        <w:rPr>
          <w:rFonts w:ascii="Century Gothic" w:hAnsi="Century Gothic" w:cs="Tahoma"/>
          <w:sz w:val="26"/>
          <w:szCs w:val="26"/>
        </w:rPr>
        <w:t>Kursleitung:</w:t>
      </w:r>
      <w:r w:rsidRPr="003E620D">
        <w:rPr>
          <w:rFonts w:ascii="Century Gothic" w:hAnsi="Century Gothic" w:cs="Tahoma"/>
          <w:sz w:val="26"/>
          <w:szCs w:val="26"/>
        </w:rPr>
        <w:tab/>
      </w:r>
      <w:r>
        <w:rPr>
          <w:rFonts w:ascii="Century Gothic" w:hAnsi="Century Gothic" w:cs="Tahoma"/>
          <w:sz w:val="26"/>
          <w:szCs w:val="26"/>
        </w:rPr>
        <w:t>Sabine Imhof</w:t>
      </w:r>
    </w:p>
    <w:p w:rsidR="00CF37E3" w:rsidRPr="005A42F6" w:rsidRDefault="00CF37E3" w:rsidP="00CF37E3">
      <w:pPr>
        <w:widowControl w:val="0"/>
        <w:tabs>
          <w:tab w:val="left" w:pos="2268"/>
        </w:tabs>
        <w:spacing w:line="360" w:lineRule="auto"/>
        <w:ind w:left="2260" w:hanging="2260"/>
        <w:jc w:val="both"/>
        <w:rPr>
          <w:rFonts w:ascii="Century Gothic" w:hAnsi="Century Gothic" w:cs="Tahoma"/>
          <w:color w:val="auto"/>
          <w:sz w:val="26"/>
          <w:szCs w:val="26"/>
          <w:lang w:val="de-CH"/>
        </w:rPr>
      </w:pPr>
      <w:r>
        <w:rPr>
          <w:rFonts w:ascii="Century Gothic" w:hAnsi="Century Gothic" w:cs="Tahoma"/>
          <w:sz w:val="26"/>
          <w:szCs w:val="26"/>
          <w:lang w:val="de-CH"/>
        </w:rPr>
        <w:t xml:space="preserve">Zeit: </w:t>
      </w:r>
      <w:r>
        <w:rPr>
          <w:rFonts w:ascii="Century Gothic" w:hAnsi="Century Gothic" w:cs="Tahoma"/>
          <w:sz w:val="26"/>
          <w:szCs w:val="26"/>
          <w:lang w:val="de-CH"/>
        </w:rPr>
        <w:tab/>
      </w:r>
      <w:r>
        <w:rPr>
          <w:rFonts w:ascii="Century Gothic" w:hAnsi="Century Gothic" w:cs="Tahoma"/>
          <w:bCs/>
          <w:sz w:val="26"/>
          <w:szCs w:val="26"/>
          <w:lang w:val="de-CH"/>
        </w:rPr>
        <w:t>16</w:t>
      </w:r>
      <w:r w:rsidRPr="003E620D">
        <w:rPr>
          <w:rFonts w:ascii="Century Gothic" w:hAnsi="Century Gothic" w:cs="Tahoma"/>
          <w:bCs/>
          <w:sz w:val="26"/>
          <w:szCs w:val="26"/>
          <w:lang w:val="de-CH"/>
        </w:rPr>
        <w:t>.</w:t>
      </w:r>
      <w:r>
        <w:rPr>
          <w:rFonts w:ascii="Century Gothic" w:hAnsi="Century Gothic" w:cs="Tahoma"/>
          <w:bCs/>
          <w:sz w:val="26"/>
          <w:szCs w:val="26"/>
          <w:lang w:val="de-CH"/>
        </w:rPr>
        <w:t>30</w:t>
      </w:r>
      <w:r w:rsidRPr="003E620D">
        <w:rPr>
          <w:rFonts w:ascii="Century Gothic" w:hAnsi="Century Gothic" w:cs="Tahoma"/>
          <w:bCs/>
          <w:sz w:val="26"/>
          <w:szCs w:val="26"/>
          <w:lang w:val="de-CH"/>
        </w:rPr>
        <w:t xml:space="preserve"> Uhr – </w:t>
      </w:r>
      <w:r>
        <w:rPr>
          <w:rFonts w:ascii="Century Gothic" w:hAnsi="Century Gothic" w:cs="Tahoma"/>
          <w:bCs/>
          <w:sz w:val="26"/>
          <w:szCs w:val="26"/>
          <w:lang w:val="de-CH"/>
        </w:rPr>
        <w:t>17.05</w:t>
      </w:r>
      <w:r w:rsidRPr="003E620D">
        <w:rPr>
          <w:rFonts w:ascii="Century Gothic" w:hAnsi="Century Gothic" w:cs="Tahoma"/>
          <w:bCs/>
          <w:sz w:val="26"/>
          <w:szCs w:val="26"/>
          <w:lang w:val="de-CH"/>
        </w:rPr>
        <w:t xml:space="preserve"> Uhr</w:t>
      </w:r>
      <w:r>
        <w:rPr>
          <w:rFonts w:ascii="Century Gothic" w:hAnsi="Century Gothic" w:cs="Tahoma"/>
          <w:bCs/>
          <w:sz w:val="26"/>
          <w:szCs w:val="26"/>
          <w:lang w:val="de-CH"/>
        </w:rPr>
        <w:t xml:space="preserve"> </w:t>
      </w:r>
      <w:r w:rsidRPr="00423338">
        <w:rPr>
          <w:rFonts w:ascii="Century Gothic" w:hAnsi="Century Gothic" w:cs="Tahoma"/>
          <w:bCs/>
          <w:i/>
          <w:sz w:val="26"/>
          <w:szCs w:val="26"/>
          <w:lang w:val="de-CH"/>
        </w:rPr>
        <w:t xml:space="preserve">(bei mehr als 6 Anmeldungen gibt es  </w:t>
      </w:r>
      <w:r w:rsidRPr="005A42F6">
        <w:rPr>
          <w:rFonts w:ascii="Century Gothic" w:hAnsi="Century Gothic" w:cs="Tahoma"/>
          <w:bCs/>
          <w:i/>
          <w:color w:val="auto"/>
          <w:sz w:val="26"/>
          <w:szCs w:val="26"/>
          <w:lang w:val="de-CH"/>
        </w:rPr>
        <w:t>im Anschluss eine zweite Gruppe)</w:t>
      </w:r>
    </w:p>
    <w:p w:rsidR="00CF37E3" w:rsidRPr="005A42F6" w:rsidRDefault="00CF37E3" w:rsidP="00CF37E3">
      <w:pPr>
        <w:widowControl w:val="0"/>
        <w:tabs>
          <w:tab w:val="left" w:pos="2268"/>
        </w:tabs>
        <w:spacing w:line="360" w:lineRule="auto"/>
        <w:ind w:left="2260" w:hanging="2260"/>
        <w:jc w:val="both"/>
        <w:rPr>
          <w:rFonts w:ascii="Century Gothic" w:hAnsi="Century Gothic" w:cs="Tahoma"/>
          <w:color w:val="auto"/>
          <w:sz w:val="26"/>
          <w:szCs w:val="26"/>
        </w:rPr>
      </w:pPr>
      <w:r w:rsidRPr="005A42F6">
        <w:rPr>
          <w:rFonts w:ascii="Century Gothic" w:hAnsi="Century Gothic" w:cs="Tahoma"/>
          <w:color w:val="auto"/>
          <w:sz w:val="26"/>
          <w:szCs w:val="26"/>
        </w:rPr>
        <w:t>Mitnehmen:</w:t>
      </w:r>
      <w:r w:rsidRPr="005A42F6">
        <w:rPr>
          <w:rFonts w:ascii="Century Gothic" w:hAnsi="Century Gothic" w:cs="Tahoma"/>
          <w:color w:val="auto"/>
          <w:sz w:val="26"/>
          <w:szCs w:val="26"/>
        </w:rPr>
        <w:tab/>
        <w:t>Badeanzug (oder Bikini) und eventuell eine Sportbekleidung, die auch nass noch bequem sitzt, und ein Badetuch</w:t>
      </w:r>
    </w:p>
    <w:p w:rsidR="00CF37E3" w:rsidRPr="005A42F6" w:rsidRDefault="00CF37E3" w:rsidP="00CF37E3">
      <w:pPr>
        <w:widowControl w:val="0"/>
        <w:tabs>
          <w:tab w:val="left" w:pos="2268"/>
        </w:tabs>
        <w:spacing w:line="360" w:lineRule="auto"/>
        <w:jc w:val="both"/>
        <w:rPr>
          <w:rFonts w:ascii="Century Gothic" w:hAnsi="Century Gothic" w:cs="Tahoma"/>
          <w:color w:val="auto"/>
          <w:sz w:val="26"/>
          <w:szCs w:val="26"/>
        </w:rPr>
      </w:pPr>
      <w:r w:rsidRPr="005A42F6">
        <w:rPr>
          <w:rFonts w:ascii="Century Gothic" w:hAnsi="Century Gothic" w:cs="Tahoma"/>
          <w:color w:val="auto"/>
          <w:sz w:val="26"/>
          <w:szCs w:val="26"/>
        </w:rPr>
        <w:t>Kosten:</w:t>
      </w:r>
      <w:r w:rsidRPr="005A42F6">
        <w:rPr>
          <w:rFonts w:ascii="Century Gothic" w:hAnsi="Century Gothic" w:cs="Tahoma"/>
          <w:color w:val="auto"/>
          <w:sz w:val="26"/>
          <w:szCs w:val="26"/>
        </w:rPr>
        <w:tab/>
      </w:r>
      <w:r>
        <w:rPr>
          <w:rFonts w:ascii="Century Gothic" w:hAnsi="Century Gothic" w:cs="Tahoma"/>
          <w:color w:val="auto"/>
          <w:sz w:val="26"/>
          <w:szCs w:val="26"/>
        </w:rPr>
        <w:t>8 Fr. (1</w:t>
      </w:r>
      <w:r w:rsidRPr="005A42F6">
        <w:rPr>
          <w:rFonts w:ascii="Century Gothic" w:hAnsi="Century Gothic" w:cs="Tahoma"/>
          <w:color w:val="auto"/>
          <w:sz w:val="26"/>
          <w:szCs w:val="26"/>
        </w:rPr>
        <w:t xml:space="preserve">0 Fr. </w:t>
      </w:r>
      <w:r>
        <w:rPr>
          <w:rFonts w:ascii="Century Gothic" w:hAnsi="Century Gothic" w:cs="Tahoma"/>
          <w:color w:val="auto"/>
          <w:sz w:val="26"/>
          <w:szCs w:val="26"/>
        </w:rPr>
        <w:t xml:space="preserve">pro Teilnehmer </w:t>
      </w:r>
      <w:r w:rsidRPr="005A42F6">
        <w:rPr>
          <w:rFonts w:ascii="Century Gothic" w:hAnsi="Century Gothic" w:cs="Tahoma"/>
          <w:color w:val="auto"/>
          <w:sz w:val="26"/>
          <w:szCs w:val="26"/>
        </w:rPr>
        <w:t>übernimmt der OLTV)</w:t>
      </w:r>
    </w:p>
    <w:p w:rsidR="00CF37E3" w:rsidRPr="005A42F6" w:rsidRDefault="00CF37E3" w:rsidP="00CF37E3">
      <w:pPr>
        <w:widowControl w:val="0"/>
        <w:tabs>
          <w:tab w:val="left" w:pos="2268"/>
        </w:tabs>
        <w:spacing w:line="360" w:lineRule="auto"/>
        <w:ind w:left="2268"/>
        <w:jc w:val="both"/>
        <w:rPr>
          <w:rFonts w:ascii="Century Gothic" w:hAnsi="Century Gothic" w:cs="Tahoma"/>
          <w:i/>
          <w:color w:val="auto"/>
          <w:sz w:val="26"/>
          <w:szCs w:val="26"/>
        </w:rPr>
      </w:pPr>
      <w:r w:rsidRPr="005A42F6">
        <w:rPr>
          <w:rFonts w:ascii="Century Gothic" w:hAnsi="Century Gothic" w:cs="Tahoma"/>
          <w:i/>
          <w:color w:val="auto"/>
          <w:sz w:val="26"/>
          <w:szCs w:val="26"/>
        </w:rPr>
        <w:t xml:space="preserve">Im Preis inbegriffen ist der Eintritt ins Schwimmbad, die Miete der </w:t>
      </w:r>
      <w:proofErr w:type="spellStart"/>
      <w:r w:rsidRPr="005A42F6">
        <w:rPr>
          <w:rFonts w:ascii="Century Gothic" w:hAnsi="Century Gothic" w:cs="Tahoma"/>
          <w:i/>
          <w:color w:val="auto"/>
          <w:sz w:val="26"/>
          <w:szCs w:val="26"/>
        </w:rPr>
        <w:t>aquabase</w:t>
      </w:r>
      <w:proofErr w:type="spellEnd"/>
      <w:r w:rsidRPr="005A42F6">
        <w:rPr>
          <w:rFonts w:ascii="Century Gothic" w:hAnsi="Century Gothic" w:cs="Tahoma"/>
          <w:i/>
          <w:color w:val="auto"/>
          <w:sz w:val="26"/>
          <w:szCs w:val="26"/>
        </w:rPr>
        <w:t xml:space="preserve"> und die Kursleitung</w:t>
      </w:r>
      <w:r>
        <w:rPr>
          <w:rFonts w:ascii="Century Gothic" w:hAnsi="Century Gothic" w:cs="Tahoma"/>
          <w:i/>
          <w:color w:val="auto"/>
          <w:sz w:val="26"/>
          <w:szCs w:val="26"/>
        </w:rPr>
        <w:t>.</w:t>
      </w:r>
      <w:bookmarkStart w:id="0" w:name="_GoBack"/>
      <w:bookmarkEnd w:id="0"/>
    </w:p>
    <w:p w:rsidR="00CF37E3" w:rsidRPr="005A42F6" w:rsidRDefault="00CF37E3" w:rsidP="00CF37E3">
      <w:pPr>
        <w:widowControl w:val="0"/>
        <w:tabs>
          <w:tab w:val="left" w:pos="2268"/>
        </w:tabs>
        <w:spacing w:line="360" w:lineRule="auto"/>
        <w:jc w:val="both"/>
        <w:rPr>
          <w:rFonts w:ascii="Century Gothic" w:hAnsi="Century Gothic" w:cs="Tahoma"/>
          <w:color w:val="auto"/>
          <w:sz w:val="26"/>
          <w:szCs w:val="26"/>
        </w:rPr>
      </w:pPr>
    </w:p>
    <w:p w:rsidR="00CF37E3" w:rsidRPr="005A42F6" w:rsidRDefault="00CF37E3" w:rsidP="00CF37E3">
      <w:pPr>
        <w:widowControl w:val="0"/>
        <w:tabs>
          <w:tab w:val="left" w:pos="2268"/>
        </w:tabs>
        <w:spacing w:line="360" w:lineRule="auto"/>
        <w:jc w:val="both"/>
        <w:rPr>
          <w:rFonts w:ascii="Century Gothic" w:hAnsi="Century Gothic" w:cs="Tahoma"/>
          <w:color w:val="auto"/>
          <w:sz w:val="26"/>
          <w:szCs w:val="26"/>
        </w:rPr>
      </w:pPr>
      <w:r w:rsidRPr="005A42F6">
        <w:rPr>
          <w:rFonts w:ascii="Helvetica" w:eastAsiaTheme="minorEastAsia" w:hAnsi="Helvetica" w:cs="Helvetica"/>
          <w:noProof/>
          <w:color w:val="auto"/>
          <w:kern w:val="0"/>
          <w:sz w:val="24"/>
          <w:szCs w:val="24"/>
          <w:lang w:val="de-CH" w:eastAsia="de-CH"/>
        </w:rPr>
        <w:drawing>
          <wp:anchor distT="0" distB="0" distL="114300" distR="114300" simplePos="0" relativeHeight="251660288" behindDoc="0" locked="0" layoutInCell="1" allowOverlap="1">
            <wp:simplePos x="0" y="0"/>
            <wp:positionH relativeFrom="column">
              <wp:posOffset>3771900</wp:posOffset>
            </wp:positionH>
            <wp:positionV relativeFrom="paragraph">
              <wp:posOffset>107315</wp:posOffset>
            </wp:positionV>
            <wp:extent cx="2691130" cy="2009775"/>
            <wp:effectExtent l="0" t="0" r="1270" b="0"/>
            <wp:wrapNone/>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10437" b="14858"/>
                    <a:stretch/>
                  </pic:blipFill>
                  <pic:spPr bwMode="auto">
                    <a:xfrm>
                      <a:off x="0" y="0"/>
                      <a:ext cx="2691130" cy="2009775"/>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r w:rsidRPr="005A42F6">
        <w:rPr>
          <w:rFonts w:ascii="Century Gothic" w:hAnsi="Century Gothic" w:cs="Tahoma"/>
          <w:color w:val="auto"/>
          <w:sz w:val="26"/>
          <w:szCs w:val="26"/>
        </w:rPr>
        <w:t>Anmeldung:</w:t>
      </w:r>
      <w:r w:rsidRPr="005A42F6">
        <w:rPr>
          <w:rFonts w:ascii="Century Gothic" w:hAnsi="Century Gothic" w:cs="Tahoma"/>
          <w:color w:val="auto"/>
          <w:sz w:val="26"/>
          <w:szCs w:val="26"/>
        </w:rPr>
        <w:tab/>
        <w:t xml:space="preserve">bis am </w:t>
      </w:r>
      <w:r w:rsidRPr="005A42F6">
        <w:rPr>
          <w:rFonts w:ascii="Century Gothic" w:hAnsi="Century Gothic" w:cs="Tahoma"/>
          <w:bCs/>
          <w:color w:val="auto"/>
          <w:sz w:val="26"/>
          <w:szCs w:val="26"/>
        </w:rPr>
        <w:t>14. Mai 2018</w:t>
      </w:r>
      <w:r w:rsidRPr="005A42F6">
        <w:rPr>
          <w:noProof/>
          <w:color w:val="auto"/>
          <w:lang w:val="de-CH" w:eastAsia="de-CH"/>
        </w:rPr>
        <w:t xml:space="preserve"> </w:t>
      </w:r>
    </w:p>
    <w:p w:rsidR="00CF37E3" w:rsidRPr="003E620D" w:rsidRDefault="00CF37E3" w:rsidP="00CF37E3">
      <w:pPr>
        <w:widowControl w:val="0"/>
        <w:tabs>
          <w:tab w:val="left" w:pos="2268"/>
        </w:tabs>
        <w:spacing w:line="360" w:lineRule="auto"/>
        <w:jc w:val="both"/>
        <w:rPr>
          <w:rFonts w:ascii="Century Gothic" w:hAnsi="Century Gothic" w:cs="Tahoma"/>
          <w:sz w:val="26"/>
          <w:szCs w:val="26"/>
        </w:rPr>
      </w:pPr>
      <w:r w:rsidRPr="0057094C">
        <w:rPr>
          <w:rFonts w:ascii="Helvetica" w:hAnsi="Helvetica" w:cs="Helvetica"/>
          <w:noProof/>
          <w:lang w:val="de-CH" w:eastAsia="de-CH"/>
        </w:rPr>
        <w:drawing>
          <wp:anchor distT="0" distB="0" distL="114300" distR="114300" simplePos="0" relativeHeight="251659264" behindDoc="0" locked="0" layoutInCell="1" allowOverlap="1">
            <wp:simplePos x="0" y="0"/>
            <wp:positionH relativeFrom="column">
              <wp:posOffset>-342900</wp:posOffset>
            </wp:positionH>
            <wp:positionV relativeFrom="paragraph">
              <wp:posOffset>172720</wp:posOffset>
            </wp:positionV>
            <wp:extent cx="1263015" cy="1371600"/>
            <wp:effectExtent l="0" t="0" r="6985" b="0"/>
            <wp:wrapNone/>
            <wp:docPr id="8" name="Bild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63015" cy="137160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a:ext>
                    </a:extLst>
                  </pic:spPr>
                </pic:pic>
              </a:graphicData>
            </a:graphic>
          </wp:anchor>
        </w:drawing>
      </w:r>
      <w:r>
        <w:rPr>
          <w:rFonts w:ascii="Century Gothic" w:hAnsi="Century Gothic" w:cs="Tahoma"/>
          <w:sz w:val="26"/>
          <w:szCs w:val="26"/>
        </w:rPr>
        <w:tab/>
      </w:r>
      <w:r w:rsidRPr="003E620D">
        <w:rPr>
          <w:rFonts w:ascii="Century Gothic" w:hAnsi="Century Gothic" w:cs="Tahoma"/>
          <w:sz w:val="26"/>
          <w:szCs w:val="26"/>
        </w:rPr>
        <w:t xml:space="preserve">Patrizia </w:t>
      </w:r>
      <w:r>
        <w:rPr>
          <w:rFonts w:ascii="Century Gothic" w:hAnsi="Century Gothic" w:cs="Tahoma"/>
          <w:sz w:val="26"/>
          <w:szCs w:val="26"/>
        </w:rPr>
        <w:t>Ricci</w:t>
      </w:r>
      <w:r w:rsidRPr="003E620D">
        <w:rPr>
          <w:rFonts w:ascii="Century Gothic" w:hAnsi="Century Gothic" w:cs="Tahoma"/>
          <w:sz w:val="26"/>
          <w:szCs w:val="26"/>
        </w:rPr>
        <w:t xml:space="preserve"> </w:t>
      </w:r>
    </w:p>
    <w:p w:rsidR="00CF37E3" w:rsidRPr="003E620D" w:rsidRDefault="00CF37E3" w:rsidP="00CF37E3">
      <w:pPr>
        <w:widowControl w:val="0"/>
        <w:tabs>
          <w:tab w:val="left" w:pos="2268"/>
        </w:tabs>
        <w:spacing w:line="360" w:lineRule="auto"/>
        <w:jc w:val="both"/>
        <w:rPr>
          <w:rFonts w:ascii="Century Gothic" w:hAnsi="Century Gothic" w:cs="Tahoma"/>
          <w:sz w:val="26"/>
          <w:szCs w:val="26"/>
        </w:rPr>
      </w:pPr>
      <w:r>
        <w:rPr>
          <w:rFonts w:ascii="Century Gothic" w:hAnsi="Century Gothic" w:cs="Tahoma"/>
          <w:sz w:val="26"/>
          <w:szCs w:val="26"/>
        </w:rPr>
        <w:tab/>
      </w:r>
      <w:r w:rsidRPr="003E620D">
        <w:rPr>
          <w:rFonts w:ascii="Century Gothic" w:hAnsi="Century Gothic" w:cs="Tahoma"/>
          <w:sz w:val="26"/>
          <w:szCs w:val="26"/>
        </w:rPr>
        <w:t>Tel. 076 335 16 41 oder</w:t>
      </w:r>
    </w:p>
    <w:p w:rsidR="00CF37E3" w:rsidRPr="003E620D" w:rsidRDefault="00CF37E3" w:rsidP="00CF37E3">
      <w:pPr>
        <w:widowControl w:val="0"/>
        <w:tabs>
          <w:tab w:val="left" w:pos="2268"/>
        </w:tabs>
        <w:spacing w:line="360" w:lineRule="auto"/>
        <w:jc w:val="both"/>
        <w:rPr>
          <w:rFonts w:ascii="Century Gothic" w:hAnsi="Century Gothic" w:cs="Tahoma"/>
          <w:sz w:val="26"/>
          <w:szCs w:val="26"/>
        </w:rPr>
      </w:pPr>
      <w:r w:rsidRPr="003E620D">
        <w:rPr>
          <w:rFonts w:ascii="Century Gothic" w:hAnsi="Century Gothic" w:cs="Tahoma"/>
          <w:sz w:val="26"/>
          <w:szCs w:val="26"/>
        </w:rPr>
        <w:tab/>
      </w:r>
      <w:r>
        <w:rPr>
          <w:rFonts w:ascii="Century Gothic" w:hAnsi="Century Gothic" w:cs="Tahoma"/>
          <w:sz w:val="26"/>
          <w:szCs w:val="26"/>
        </w:rPr>
        <w:t>patrizia.ricci@outlook.com</w:t>
      </w:r>
    </w:p>
    <w:p w:rsidR="00CF37E3" w:rsidRPr="003E620D" w:rsidRDefault="00CF37E3" w:rsidP="00CF37E3">
      <w:pPr>
        <w:widowControl w:val="0"/>
        <w:spacing w:line="360" w:lineRule="auto"/>
        <w:jc w:val="both"/>
        <w:rPr>
          <w:rFonts w:ascii="Apple Casual" w:hAnsi="Apple Casual"/>
          <w:sz w:val="26"/>
          <w:szCs w:val="26"/>
        </w:rPr>
      </w:pPr>
      <w:r w:rsidRPr="003E620D">
        <w:rPr>
          <w:rFonts w:ascii="Apple Casual" w:hAnsi="Apple Casual" w:cs="Tahoma"/>
          <w:sz w:val="26"/>
          <w:szCs w:val="26"/>
        </w:rPr>
        <w:tab/>
      </w:r>
      <w:r w:rsidRPr="003E620D">
        <w:rPr>
          <w:rFonts w:ascii="Apple Casual" w:hAnsi="Apple Casual" w:cs="Tahoma"/>
          <w:sz w:val="26"/>
          <w:szCs w:val="26"/>
        </w:rPr>
        <w:tab/>
      </w:r>
      <w:r w:rsidRPr="003E620D">
        <w:rPr>
          <w:rFonts w:ascii="Apple Casual" w:hAnsi="Apple Casual" w:cs="Tahoma"/>
          <w:sz w:val="26"/>
          <w:szCs w:val="26"/>
        </w:rPr>
        <w:tab/>
      </w:r>
    </w:p>
    <w:p w:rsidR="00E45CC7" w:rsidRDefault="00E45CC7"/>
    <w:sectPr w:rsidR="00E45CC7" w:rsidSect="00091271">
      <w:pgSz w:w="11906" w:h="16838"/>
      <w:pgMar w:top="1134" w:right="1134" w:bottom="28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pple Casual">
    <w:altName w:val="Courier New"/>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CF37E3"/>
    <w:rsid w:val="00CF37E3"/>
    <w:rsid w:val="00E45CC7"/>
  </w:rsids>
  <m:mathPr>
    <m:mathFont m:val="Cambria Math"/>
    <m:brkBin m:val="before"/>
    <m:brkBinSub m:val="--"/>
    <m:smallFrac m:val="off"/>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F37E3"/>
    <w:pPr>
      <w:spacing w:after="0" w:line="240" w:lineRule="auto"/>
    </w:pPr>
    <w:rPr>
      <w:rFonts w:ascii="Times New Roman" w:eastAsia="Times New Roman" w:hAnsi="Times New Roman" w:cs="Times New Roman"/>
      <w:color w:val="000000"/>
      <w:kern w:val="28"/>
      <w:sz w:val="20"/>
      <w:szCs w:val="20"/>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166</Words>
  <Characters>1048</Characters>
  <Application>Microsoft Office Word</Application>
  <DocSecurity>0</DocSecurity>
  <Lines>8</Lines>
  <Paragraphs>2</Paragraphs>
  <ScaleCrop>false</ScaleCrop>
  <Company/>
  <LinksUpToDate>false</LinksUpToDate>
  <CharactersWithSpaces>1212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Alexandra wY</dc:creator>
  <cp:lastModifiedBy>Alexandra wY</cp:lastModifiedBy>
  <cp:revision>1</cp:revision>
  <dcterms:created xsi:type="dcterms:W3CDTF">2018-03-14T20:05:00Z</dcterms:created>
  <dcterms:modified xsi:type="dcterms:W3CDTF">2018-03-14T20:06:00Z</dcterms:modified>
</cp:coreProperties>
</file>