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FF" w:rsidRPr="00A500C5" w:rsidRDefault="00BF10E8" w:rsidP="006A0935">
      <w:pPr>
        <w:jc w:val="right"/>
        <w:rPr>
          <w:rFonts w:ascii="Century Gothic" w:hAnsi="Century Gothic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35" type="#_x0000_t75" alt="" href="http://www.google.ch/url?sa=i&amp;rct=j&amp;q=&amp;esrc=s&amp;frm=1&amp;source=images&amp;cd=&amp;cad=rja&amp;uact=8&amp;ved=0CAcQjRw&amp;url=http%3A%2F%2Fwww.lacanoa.com%2Fstand-up-paddling%2F&amp;ei=KiUAVe_hJ4LaPe74gZgO&amp;psig=AFQjCNHQ2wqyFCzFeeZi6Fphlokax4WN-Q&amp;ust=1426159228146375" style="position:absolute;left:0;text-align:left;margin-left:0;margin-top:0;width:337.5pt;height:132pt;z-index:2;mso-position-horizontal:left;mso-position-horizontal-relative:margin;mso-position-vertical:top;mso-position-vertical-relative:margin" o:button="t">
            <v:imagedata r:id="rId4" r:href="rId5"/>
            <w10:wrap type="square" anchorx="margin" anchory="margin"/>
          </v:shape>
        </w:pict>
      </w:r>
      <w:proofErr w:type="spellStart"/>
      <w:r w:rsidR="00A500C5" w:rsidRPr="00A500C5">
        <w:rPr>
          <w:rFonts w:ascii="Century Gothic" w:hAnsi="Century Gothic"/>
          <w:b/>
          <w:sz w:val="72"/>
          <w:szCs w:val="72"/>
        </w:rPr>
        <w:t>SUP</w:t>
      </w:r>
      <w:r w:rsidR="00A500C5">
        <w:rPr>
          <w:rFonts w:ascii="Century Gothic" w:hAnsi="Century Gothic"/>
          <w:sz w:val="72"/>
          <w:szCs w:val="72"/>
        </w:rPr>
        <w:t>er</w:t>
      </w:r>
      <w:proofErr w:type="spellEnd"/>
      <w:r w:rsidR="00A500C5">
        <w:rPr>
          <w:rFonts w:ascii="Century Gothic" w:hAnsi="Century Gothic"/>
          <w:sz w:val="72"/>
          <w:szCs w:val="72"/>
        </w:rPr>
        <w:t xml:space="preserve"> !</w:t>
      </w:r>
    </w:p>
    <w:p w:rsidR="006A0935" w:rsidRPr="00391BC8" w:rsidRDefault="006A0935" w:rsidP="0081187A">
      <w:pPr>
        <w:rPr>
          <w:rFonts w:ascii="Century Gothic" w:hAnsi="Century Gothic"/>
          <w:sz w:val="72"/>
          <w:szCs w:val="72"/>
        </w:rPr>
      </w:pPr>
    </w:p>
    <w:p w:rsidR="00815A30" w:rsidRDefault="00815A30"/>
    <w:p w:rsidR="00A500C5" w:rsidRPr="00A500C5" w:rsidRDefault="00A500C5" w:rsidP="00A500C5">
      <w:pPr>
        <w:rPr>
          <w:rFonts w:ascii="Century Gothic" w:hAnsi="Century Gothic"/>
          <w:sz w:val="28"/>
          <w:szCs w:val="28"/>
        </w:rPr>
      </w:pPr>
    </w:p>
    <w:p w:rsidR="00BF10E8" w:rsidRDefault="00BF10E8" w:rsidP="00A500C5">
      <w:pPr>
        <w:shd w:val="clear" w:color="auto" w:fill="FFFFFF"/>
        <w:rPr>
          <w:rFonts w:ascii="Century Gothic" w:hAnsi="Century Gothic"/>
          <w:sz w:val="28"/>
          <w:szCs w:val="28"/>
        </w:rPr>
      </w:pPr>
    </w:p>
    <w:p w:rsidR="00BF10E8" w:rsidRDefault="00BF10E8" w:rsidP="00A500C5">
      <w:pPr>
        <w:shd w:val="clear" w:color="auto" w:fill="FFFFFF"/>
        <w:rPr>
          <w:rFonts w:ascii="Century Gothic" w:hAnsi="Century Gothic"/>
          <w:sz w:val="28"/>
          <w:szCs w:val="28"/>
        </w:rPr>
      </w:pPr>
    </w:p>
    <w:p w:rsidR="00A500C5" w:rsidRPr="00A500C5" w:rsidRDefault="00A500C5" w:rsidP="00A500C5">
      <w:pPr>
        <w:shd w:val="clear" w:color="auto" w:fill="FFFFFF"/>
        <w:rPr>
          <w:rFonts w:ascii="Century Gothic" w:hAnsi="Century Gothic"/>
          <w:sz w:val="28"/>
          <w:szCs w:val="28"/>
        </w:rPr>
      </w:pPr>
      <w:r w:rsidRPr="00A500C5">
        <w:rPr>
          <w:rFonts w:ascii="Century Gothic" w:hAnsi="Century Gothic"/>
          <w:sz w:val="28"/>
          <w:szCs w:val="28"/>
        </w:rPr>
        <w:t xml:space="preserve">Stand </w:t>
      </w:r>
      <w:proofErr w:type="spellStart"/>
      <w:r w:rsidRPr="00A500C5">
        <w:rPr>
          <w:rFonts w:ascii="Century Gothic" w:hAnsi="Century Gothic"/>
          <w:sz w:val="28"/>
          <w:szCs w:val="28"/>
        </w:rPr>
        <w:t>Up</w:t>
      </w:r>
      <w:proofErr w:type="spellEnd"/>
      <w:r w:rsidRPr="00A500C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A500C5">
        <w:rPr>
          <w:rFonts w:ascii="Century Gothic" w:hAnsi="Century Gothic"/>
          <w:sz w:val="28"/>
          <w:szCs w:val="28"/>
        </w:rPr>
        <w:t>Paddling</w:t>
      </w:r>
      <w:proofErr w:type="spellEnd"/>
      <w:r w:rsidRPr="00A500C5">
        <w:rPr>
          <w:rFonts w:ascii="Century Gothic" w:hAnsi="Century Gothic"/>
          <w:sz w:val="28"/>
          <w:szCs w:val="28"/>
        </w:rPr>
        <w:t xml:space="preserve"> (SUP), auch Stehpaddeln genannt, ist eine </w:t>
      </w:r>
      <w:hyperlink r:id="rId6" w:tooltip="Wassersport" w:history="1">
        <w:r w:rsidRPr="00A500C5">
          <w:rPr>
            <w:rFonts w:ascii="Century Gothic" w:hAnsi="Century Gothic"/>
            <w:sz w:val="28"/>
            <w:szCs w:val="28"/>
          </w:rPr>
          <w:t>Wassersportart</w:t>
        </w:r>
      </w:hyperlink>
      <w:r w:rsidRPr="00A500C5">
        <w:rPr>
          <w:rFonts w:ascii="Century Gothic" w:hAnsi="Century Gothic"/>
          <w:sz w:val="28"/>
          <w:szCs w:val="28"/>
        </w:rPr>
        <w:t xml:space="preserve">, bei welcher der Sportler aufrecht auf einer Art </w:t>
      </w:r>
      <w:hyperlink r:id="rId7" w:tooltip="Surfbrett" w:history="1">
        <w:r w:rsidRPr="00A500C5">
          <w:rPr>
            <w:rFonts w:ascii="Century Gothic" w:hAnsi="Century Gothic"/>
            <w:sz w:val="28"/>
            <w:szCs w:val="28"/>
          </w:rPr>
          <w:t>Surfbrett</w:t>
        </w:r>
      </w:hyperlink>
      <w:r w:rsidRPr="00A500C5">
        <w:rPr>
          <w:rFonts w:ascii="Century Gothic" w:hAnsi="Century Gothic"/>
          <w:sz w:val="28"/>
          <w:szCs w:val="28"/>
        </w:rPr>
        <w:t xml:space="preserve"> steht und mit einem </w:t>
      </w:r>
      <w:hyperlink r:id="rId8" w:tooltip="Stechpaddel" w:history="1">
        <w:r w:rsidRPr="00A500C5">
          <w:rPr>
            <w:rFonts w:ascii="Century Gothic" w:hAnsi="Century Gothic"/>
            <w:sz w:val="28"/>
            <w:szCs w:val="28"/>
          </w:rPr>
          <w:t>Stechpaddel</w:t>
        </w:r>
      </w:hyperlink>
      <w:r>
        <w:rPr>
          <w:rFonts w:ascii="Century Gothic" w:hAnsi="Century Gothic"/>
          <w:sz w:val="28"/>
          <w:szCs w:val="28"/>
        </w:rPr>
        <w:t xml:space="preserve"> </w:t>
      </w:r>
      <w:hyperlink r:id="rId9" w:tooltip="Paddelschlag" w:history="1">
        <w:r w:rsidRPr="00A500C5">
          <w:rPr>
            <w:rFonts w:ascii="Century Gothic" w:hAnsi="Century Gothic"/>
            <w:sz w:val="28"/>
            <w:szCs w:val="28"/>
          </w:rPr>
          <w:t>paddelt</w:t>
        </w:r>
      </w:hyperlink>
      <w:r w:rsidRPr="00A500C5">
        <w:rPr>
          <w:rFonts w:ascii="Century Gothic" w:hAnsi="Century Gothic"/>
          <w:sz w:val="28"/>
          <w:szCs w:val="28"/>
        </w:rPr>
        <w:t xml:space="preserve">. Obwohl SUP einfach auszuüben ist, braucht es dafür alle Muskeln: von den Füssen über Oberschenkel, Rumpf und Arme bis zu den Fingerspitzen. Ausserdem wird, selbst beim gemächlichen Paddeln, die Ausdauer trainiert: Ein tolles Fitnesstraining! </w:t>
      </w:r>
    </w:p>
    <w:p w:rsidR="00FE1DC0" w:rsidRDefault="00FE1DC0" w:rsidP="00815A30">
      <w:pPr>
        <w:tabs>
          <w:tab w:val="left" w:pos="2340"/>
        </w:tabs>
        <w:rPr>
          <w:rFonts w:ascii="Century Gothic" w:hAnsi="Century Gothic"/>
          <w:b/>
          <w:sz w:val="32"/>
          <w:szCs w:val="32"/>
        </w:rPr>
      </w:pPr>
    </w:p>
    <w:p w:rsidR="00FE1DC0" w:rsidRDefault="00FE1DC0" w:rsidP="00815A30">
      <w:pPr>
        <w:tabs>
          <w:tab w:val="left" w:pos="2340"/>
        </w:tabs>
        <w:rPr>
          <w:rFonts w:ascii="Century Gothic" w:hAnsi="Century Gothic"/>
          <w:b/>
          <w:sz w:val="32"/>
          <w:szCs w:val="32"/>
        </w:rPr>
      </w:pPr>
    </w:p>
    <w:p w:rsidR="00815A30" w:rsidRPr="00391BC8" w:rsidRDefault="00815A30" w:rsidP="00815A30">
      <w:pPr>
        <w:tabs>
          <w:tab w:val="left" w:pos="2340"/>
        </w:tabs>
        <w:rPr>
          <w:rFonts w:ascii="Century Gothic" w:hAnsi="Century Gothic"/>
          <w:b/>
          <w:sz w:val="32"/>
          <w:szCs w:val="32"/>
        </w:rPr>
      </w:pPr>
      <w:r w:rsidRPr="00391BC8">
        <w:rPr>
          <w:rFonts w:ascii="Century Gothic" w:hAnsi="Century Gothic"/>
          <w:b/>
          <w:sz w:val="32"/>
          <w:szCs w:val="32"/>
        </w:rPr>
        <w:t>Datum:</w:t>
      </w:r>
      <w:r w:rsidRPr="00391BC8">
        <w:rPr>
          <w:rFonts w:ascii="Century Gothic" w:hAnsi="Century Gothic"/>
          <w:b/>
          <w:sz w:val="32"/>
          <w:szCs w:val="32"/>
        </w:rPr>
        <w:tab/>
      </w:r>
      <w:r w:rsidR="00A500C5">
        <w:rPr>
          <w:rFonts w:ascii="Century Gothic" w:hAnsi="Century Gothic"/>
          <w:b/>
          <w:sz w:val="32"/>
          <w:szCs w:val="32"/>
        </w:rPr>
        <w:t xml:space="preserve">23. Mai </w:t>
      </w:r>
      <w:r w:rsidRPr="00391BC8">
        <w:rPr>
          <w:rFonts w:ascii="Century Gothic" w:hAnsi="Century Gothic"/>
          <w:b/>
          <w:sz w:val="32"/>
          <w:szCs w:val="32"/>
        </w:rPr>
        <w:t>201</w:t>
      </w:r>
      <w:r w:rsidR="00072799">
        <w:rPr>
          <w:rFonts w:ascii="Century Gothic" w:hAnsi="Century Gothic"/>
          <w:b/>
          <w:sz w:val="32"/>
          <w:szCs w:val="32"/>
        </w:rPr>
        <w:t>5</w:t>
      </w:r>
    </w:p>
    <w:p w:rsidR="00815A30" w:rsidRPr="00391BC8" w:rsidRDefault="00815A30" w:rsidP="00815A30">
      <w:pPr>
        <w:tabs>
          <w:tab w:val="left" w:pos="2340"/>
        </w:tabs>
        <w:rPr>
          <w:rFonts w:ascii="Century Gothic" w:hAnsi="Century Gothic"/>
          <w:sz w:val="28"/>
          <w:szCs w:val="28"/>
        </w:rPr>
      </w:pPr>
    </w:p>
    <w:p w:rsidR="00815A30" w:rsidRPr="00391BC8" w:rsidRDefault="00444CD1" w:rsidP="00444CD1">
      <w:pPr>
        <w:tabs>
          <w:tab w:val="left" w:pos="2340"/>
        </w:tabs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sz w:val="28"/>
          <w:szCs w:val="28"/>
        </w:rPr>
        <w:t>Treffpunkt:</w:t>
      </w:r>
      <w:r w:rsidRPr="00391BC8">
        <w:rPr>
          <w:rFonts w:ascii="Century Gothic" w:hAnsi="Century Gothic"/>
          <w:sz w:val="28"/>
          <w:szCs w:val="28"/>
        </w:rPr>
        <w:tab/>
      </w:r>
      <w:r w:rsidR="00AC7D33">
        <w:rPr>
          <w:rFonts w:ascii="Century Gothic" w:hAnsi="Century Gothic"/>
          <w:sz w:val="28"/>
          <w:szCs w:val="28"/>
        </w:rPr>
        <w:t xml:space="preserve">10.30 Uhr </w:t>
      </w:r>
      <w:r w:rsidR="00A500C5">
        <w:rPr>
          <w:rFonts w:ascii="Century Gothic" w:hAnsi="Century Gothic"/>
          <w:sz w:val="28"/>
          <w:szCs w:val="28"/>
        </w:rPr>
        <w:t xml:space="preserve">Bahnhof Brig oder </w:t>
      </w:r>
      <w:r w:rsidR="00D92E38">
        <w:rPr>
          <w:rFonts w:ascii="Century Gothic" w:hAnsi="Century Gothic"/>
          <w:sz w:val="28"/>
          <w:szCs w:val="28"/>
        </w:rPr>
        <w:t xml:space="preserve">11.30 Uhr Bahnhof </w:t>
      </w:r>
      <w:r w:rsidR="00A500C5">
        <w:rPr>
          <w:rFonts w:ascii="Century Gothic" w:hAnsi="Century Gothic"/>
          <w:sz w:val="28"/>
          <w:szCs w:val="28"/>
        </w:rPr>
        <w:t>Thun</w:t>
      </w:r>
      <w:r w:rsidR="00D92E38">
        <w:rPr>
          <w:rFonts w:ascii="Century Gothic" w:hAnsi="Century Gothic"/>
          <w:sz w:val="28"/>
          <w:szCs w:val="28"/>
        </w:rPr>
        <w:t xml:space="preserve"> </w:t>
      </w:r>
    </w:p>
    <w:p w:rsidR="00815A30" w:rsidRPr="00391BC8" w:rsidRDefault="00815A30" w:rsidP="00815A30">
      <w:pPr>
        <w:tabs>
          <w:tab w:val="left" w:pos="2340"/>
        </w:tabs>
        <w:rPr>
          <w:rFonts w:ascii="Century Gothic" w:hAnsi="Century Gothic"/>
          <w:sz w:val="28"/>
          <w:szCs w:val="28"/>
        </w:rPr>
      </w:pPr>
    </w:p>
    <w:p w:rsidR="00815A30" w:rsidRPr="00391BC8" w:rsidRDefault="00815A30" w:rsidP="00815A30">
      <w:pPr>
        <w:tabs>
          <w:tab w:val="left" w:pos="2340"/>
        </w:tabs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sz w:val="28"/>
          <w:szCs w:val="28"/>
        </w:rPr>
        <w:t xml:space="preserve">Dauer: </w:t>
      </w:r>
      <w:r w:rsidRPr="00391BC8">
        <w:rPr>
          <w:rFonts w:ascii="Century Gothic" w:hAnsi="Century Gothic"/>
          <w:sz w:val="28"/>
          <w:szCs w:val="28"/>
        </w:rPr>
        <w:tab/>
      </w:r>
      <w:r w:rsidR="00444CD1" w:rsidRPr="00391BC8">
        <w:rPr>
          <w:rFonts w:ascii="Century Gothic" w:hAnsi="Century Gothic"/>
          <w:sz w:val="28"/>
          <w:szCs w:val="28"/>
        </w:rPr>
        <w:t xml:space="preserve">ca. </w:t>
      </w:r>
      <w:r w:rsidR="00A85A8A">
        <w:rPr>
          <w:rFonts w:ascii="Century Gothic" w:hAnsi="Century Gothic"/>
          <w:sz w:val="28"/>
          <w:szCs w:val="28"/>
        </w:rPr>
        <w:t>2</w:t>
      </w:r>
      <w:r w:rsidR="006A0935" w:rsidRPr="00391BC8">
        <w:rPr>
          <w:rFonts w:ascii="Century Gothic" w:hAnsi="Century Gothic"/>
          <w:sz w:val="28"/>
          <w:szCs w:val="28"/>
        </w:rPr>
        <w:t xml:space="preserve"> - </w:t>
      </w:r>
      <w:r w:rsidR="00A85A8A">
        <w:rPr>
          <w:rFonts w:ascii="Century Gothic" w:hAnsi="Century Gothic"/>
          <w:sz w:val="28"/>
          <w:szCs w:val="28"/>
        </w:rPr>
        <w:t>3</w:t>
      </w:r>
      <w:r w:rsidRPr="00391BC8">
        <w:rPr>
          <w:rFonts w:ascii="Century Gothic" w:hAnsi="Century Gothic"/>
          <w:sz w:val="28"/>
          <w:szCs w:val="28"/>
        </w:rPr>
        <w:t xml:space="preserve"> Stunden </w:t>
      </w:r>
    </w:p>
    <w:p w:rsidR="00815A30" w:rsidRPr="00391BC8" w:rsidRDefault="00815A30" w:rsidP="00815A30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</w:p>
    <w:p w:rsidR="00A500C5" w:rsidRDefault="00815A30" w:rsidP="00815A30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sz w:val="28"/>
          <w:szCs w:val="28"/>
        </w:rPr>
        <w:t>Kosten:</w:t>
      </w:r>
      <w:r w:rsidRPr="00391BC8">
        <w:rPr>
          <w:rFonts w:ascii="Century Gothic" w:hAnsi="Century Gothic"/>
          <w:sz w:val="28"/>
          <w:szCs w:val="28"/>
        </w:rPr>
        <w:tab/>
      </w:r>
      <w:r w:rsidR="00A500C5">
        <w:rPr>
          <w:rFonts w:ascii="Century Gothic" w:hAnsi="Century Gothic"/>
          <w:sz w:val="28"/>
          <w:szCs w:val="28"/>
        </w:rPr>
        <w:t>Material u. Instruktor</w:t>
      </w:r>
      <w:r w:rsidR="00BF10E8">
        <w:rPr>
          <w:rFonts w:ascii="Century Gothic" w:hAnsi="Century Gothic"/>
          <w:sz w:val="28"/>
          <w:szCs w:val="28"/>
        </w:rPr>
        <w:t xml:space="preserve"> </w:t>
      </w:r>
    </w:p>
    <w:p w:rsidR="003D0718" w:rsidRPr="00A500C5" w:rsidRDefault="00A500C5" w:rsidP="00A500C5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ourier" w:hAnsi="Courier"/>
          <w:b/>
          <w:i/>
          <w:sz w:val="21"/>
          <w:szCs w:val="21"/>
        </w:rPr>
        <w:br/>
      </w:r>
      <w:r w:rsidRPr="00A500C5">
        <w:rPr>
          <w:rFonts w:ascii="Century Gothic" w:hAnsi="Century Gothic"/>
          <w:sz w:val="28"/>
          <w:szCs w:val="28"/>
        </w:rPr>
        <w:t>2h = CHF 40.-</w:t>
      </w:r>
      <w:r w:rsidRPr="00A500C5">
        <w:rPr>
          <w:rFonts w:ascii="Century Gothic" w:hAnsi="Century Gothic"/>
          <w:sz w:val="28"/>
          <w:szCs w:val="28"/>
        </w:rPr>
        <w:br/>
        <w:t>3h = CHF 50.-</w:t>
      </w:r>
      <w:r w:rsidRPr="00A500C5">
        <w:rPr>
          <w:rFonts w:ascii="Century Gothic" w:hAnsi="Century Gothic"/>
          <w:sz w:val="28"/>
          <w:szCs w:val="28"/>
        </w:rPr>
        <w:br/>
      </w:r>
      <w:bookmarkStart w:id="0" w:name="_GoBack"/>
      <w:bookmarkEnd w:id="0"/>
      <w:r w:rsidR="005D1ECF" w:rsidRPr="00391BC8">
        <w:rPr>
          <w:rFonts w:ascii="Century Gothic" w:hAnsi="Century Gothic"/>
        </w:rPr>
        <w:t xml:space="preserve">          </w:t>
      </w:r>
    </w:p>
    <w:p w:rsidR="003D0718" w:rsidRDefault="003D0718" w:rsidP="00A500C5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sz w:val="28"/>
          <w:szCs w:val="28"/>
        </w:rPr>
        <w:t>Material:</w:t>
      </w:r>
      <w:r w:rsidRPr="00391BC8">
        <w:rPr>
          <w:rFonts w:ascii="Century Gothic" w:hAnsi="Century Gothic"/>
          <w:sz w:val="28"/>
          <w:szCs w:val="28"/>
        </w:rPr>
        <w:tab/>
      </w:r>
      <w:r w:rsidR="00A500C5">
        <w:rPr>
          <w:rFonts w:ascii="Century Gothic" w:hAnsi="Century Gothic"/>
          <w:sz w:val="28"/>
          <w:szCs w:val="28"/>
        </w:rPr>
        <w:t xml:space="preserve">Badeutensilien </w:t>
      </w:r>
    </w:p>
    <w:p w:rsidR="00BF10E8" w:rsidRPr="00391BC8" w:rsidRDefault="00BF10E8" w:rsidP="00A500C5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</w:p>
    <w:p w:rsidR="00BF10E8" w:rsidRPr="00BF10E8" w:rsidRDefault="00BF10E8" w:rsidP="00BF10E8">
      <w:pPr>
        <w:widowControl w:val="0"/>
        <w:autoSpaceDE w:val="0"/>
        <w:autoSpaceDN w:val="0"/>
        <w:adjustRightInd w:val="0"/>
        <w:rPr>
          <w:rFonts w:ascii="Apple Casual" w:hAnsi="Apple Casual" w:cs="Times"/>
          <w:sz w:val="32"/>
          <w:szCs w:val="40"/>
        </w:rPr>
      </w:pPr>
      <w:proofErr w:type="spellStart"/>
      <w:r w:rsidRPr="00BF10E8">
        <w:rPr>
          <w:rFonts w:ascii="Century Gothic" w:hAnsi="Century Gothic" w:cs="Times"/>
          <w:sz w:val="28"/>
          <w:szCs w:val="40"/>
        </w:rPr>
        <w:t>Juhui</w:t>
      </w:r>
      <w:proofErr w:type="spellEnd"/>
      <w:r w:rsidRPr="00BF10E8">
        <w:rPr>
          <w:rFonts w:ascii="Century Gothic" w:hAnsi="Century Gothic" w:cs="Times"/>
          <w:sz w:val="28"/>
          <w:szCs w:val="40"/>
        </w:rPr>
        <w:t>, wir freuen uns auf euch alle!!!</w:t>
      </w:r>
    </w:p>
    <w:p w:rsidR="00072799" w:rsidRPr="00391BC8" w:rsidRDefault="003D0718" w:rsidP="00815A30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sz w:val="28"/>
          <w:szCs w:val="28"/>
        </w:rPr>
        <w:tab/>
      </w:r>
    </w:p>
    <w:p w:rsidR="003D0718" w:rsidRPr="00391BC8" w:rsidRDefault="003D0718" w:rsidP="00815A30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sz w:val="28"/>
          <w:szCs w:val="28"/>
        </w:rPr>
        <w:t>Anmeldung:</w:t>
      </w:r>
      <w:r w:rsidRPr="00391BC8">
        <w:rPr>
          <w:rFonts w:ascii="Century Gothic" w:hAnsi="Century Gothic"/>
          <w:sz w:val="28"/>
          <w:szCs w:val="28"/>
        </w:rPr>
        <w:tab/>
        <w:t>bis am 1</w:t>
      </w:r>
      <w:r w:rsidR="00FE1DC0">
        <w:rPr>
          <w:rFonts w:ascii="Century Gothic" w:hAnsi="Century Gothic"/>
          <w:sz w:val="28"/>
          <w:szCs w:val="28"/>
        </w:rPr>
        <w:t>1</w:t>
      </w:r>
      <w:r w:rsidR="00A500C5">
        <w:rPr>
          <w:rFonts w:ascii="Century Gothic" w:hAnsi="Century Gothic"/>
          <w:sz w:val="28"/>
          <w:szCs w:val="28"/>
        </w:rPr>
        <w:t>. Mai</w:t>
      </w:r>
      <w:r w:rsidRPr="00391BC8">
        <w:rPr>
          <w:rFonts w:ascii="Century Gothic" w:hAnsi="Century Gothic"/>
          <w:sz w:val="28"/>
          <w:szCs w:val="28"/>
        </w:rPr>
        <w:t xml:space="preserve"> 201</w:t>
      </w:r>
      <w:r w:rsidR="00FE1DC0">
        <w:rPr>
          <w:rFonts w:ascii="Century Gothic" w:hAnsi="Century Gothic"/>
          <w:sz w:val="28"/>
          <w:szCs w:val="28"/>
        </w:rPr>
        <w:t>5</w:t>
      </w:r>
      <w:r w:rsidRPr="00391BC8">
        <w:rPr>
          <w:rFonts w:ascii="Century Gothic" w:hAnsi="Century Gothic"/>
          <w:sz w:val="28"/>
          <w:szCs w:val="28"/>
        </w:rPr>
        <w:tab/>
      </w:r>
    </w:p>
    <w:p w:rsidR="00444CD1" w:rsidRPr="00391BC8" w:rsidRDefault="00444CD1" w:rsidP="00815A30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sz w:val="28"/>
          <w:szCs w:val="28"/>
        </w:rPr>
        <w:tab/>
      </w:r>
      <w:hyperlink r:id="rId10" w:history="1">
        <w:r w:rsidR="00072799" w:rsidRPr="00703136">
          <w:rPr>
            <w:rStyle w:val="Hyperlink"/>
            <w:rFonts w:ascii="Century Gothic" w:hAnsi="Century Gothic"/>
            <w:sz w:val="28"/>
            <w:szCs w:val="28"/>
          </w:rPr>
          <w:t>priska.pfammatter@bluewin.ch</w:t>
        </w:r>
      </w:hyperlink>
    </w:p>
    <w:p w:rsidR="00444CD1" w:rsidRPr="00391BC8" w:rsidRDefault="00444CD1" w:rsidP="00815A30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</w:p>
    <w:p w:rsidR="0081187A" w:rsidRPr="00391BC8" w:rsidRDefault="0081187A" w:rsidP="0081187A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noProof/>
        </w:rPr>
        <w:pict>
          <v:shape id="Grafik 0" o:spid="_x0000_s1030" type="#_x0000_t75" alt="OLTV_LOGO_2009.jpg" style="position:absolute;left:0;text-align:left;margin-left:390.2pt;margin-top:12pt;width:109.35pt;height:119.05pt;z-index:-2;visibility:visible" wrapcoords="-127 0 -127 21483 21600 21483 21600 0 -127 0">
            <v:imagedata r:id="rId11" o:title="OLTV_LOGO_2009"/>
            <w10:wrap type="tight"/>
          </v:shape>
        </w:pict>
      </w:r>
      <w:r w:rsidR="003D0718" w:rsidRPr="00391BC8">
        <w:rPr>
          <w:rFonts w:ascii="Century Gothic" w:hAnsi="Century Gothic"/>
          <w:sz w:val="28"/>
          <w:szCs w:val="28"/>
        </w:rPr>
        <w:t>Bei zweifelhafter Witterung wir</w:t>
      </w:r>
      <w:r w:rsidR="00444CD1" w:rsidRPr="00391BC8">
        <w:rPr>
          <w:rFonts w:ascii="Century Gothic" w:hAnsi="Century Gothic"/>
          <w:sz w:val="28"/>
          <w:szCs w:val="28"/>
        </w:rPr>
        <w:t xml:space="preserve">d eine </w:t>
      </w:r>
      <w:r w:rsidRPr="00391BC8">
        <w:rPr>
          <w:rFonts w:ascii="Century Gothic" w:hAnsi="Century Gothic"/>
          <w:sz w:val="28"/>
          <w:szCs w:val="28"/>
        </w:rPr>
        <w:t>SMS</w:t>
      </w:r>
      <w:r w:rsidR="00444CD1" w:rsidRPr="00391BC8">
        <w:rPr>
          <w:rFonts w:ascii="Century Gothic" w:hAnsi="Century Gothic"/>
          <w:sz w:val="28"/>
          <w:szCs w:val="28"/>
        </w:rPr>
        <w:t xml:space="preserve"> verschickt. </w:t>
      </w:r>
    </w:p>
    <w:p w:rsidR="00444CD1" w:rsidRPr="00391BC8" w:rsidRDefault="0081187A" w:rsidP="0081187A">
      <w:pPr>
        <w:tabs>
          <w:tab w:val="left" w:pos="2340"/>
        </w:tabs>
        <w:ind w:left="2340" w:hanging="2340"/>
        <w:rPr>
          <w:rFonts w:ascii="Century Gothic" w:hAnsi="Century Gothic"/>
          <w:sz w:val="28"/>
          <w:szCs w:val="28"/>
        </w:rPr>
      </w:pPr>
      <w:r w:rsidRPr="00391BC8">
        <w:rPr>
          <w:rFonts w:ascii="Century Gothic" w:hAnsi="Century Gothic"/>
          <w:sz w:val="28"/>
          <w:szCs w:val="28"/>
        </w:rPr>
        <w:t>Bitte bei</w:t>
      </w:r>
      <w:r w:rsidR="003D0718" w:rsidRPr="00391BC8">
        <w:rPr>
          <w:rFonts w:ascii="Century Gothic" w:hAnsi="Century Gothic"/>
          <w:sz w:val="28"/>
          <w:szCs w:val="28"/>
        </w:rPr>
        <w:t xml:space="preserve"> de</w:t>
      </w:r>
      <w:r w:rsidRPr="00391BC8">
        <w:rPr>
          <w:rFonts w:ascii="Century Gothic" w:hAnsi="Century Gothic"/>
          <w:sz w:val="28"/>
          <w:szCs w:val="28"/>
        </w:rPr>
        <w:t>ine</w:t>
      </w:r>
      <w:r w:rsidR="003D0718" w:rsidRPr="00391BC8">
        <w:rPr>
          <w:rFonts w:ascii="Century Gothic" w:hAnsi="Century Gothic"/>
          <w:sz w:val="28"/>
          <w:szCs w:val="28"/>
        </w:rPr>
        <w:t xml:space="preserve">r </w:t>
      </w:r>
      <w:r w:rsidR="00444CD1" w:rsidRPr="00391BC8">
        <w:rPr>
          <w:rFonts w:ascii="Century Gothic" w:hAnsi="Century Gothic"/>
          <w:sz w:val="28"/>
          <w:szCs w:val="28"/>
        </w:rPr>
        <w:t>Anmeldung</w:t>
      </w:r>
      <w:r w:rsidRPr="00391BC8">
        <w:rPr>
          <w:rFonts w:ascii="Century Gothic" w:hAnsi="Century Gothic"/>
          <w:sz w:val="28"/>
          <w:szCs w:val="28"/>
        </w:rPr>
        <w:t xml:space="preserve"> </w:t>
      </w:r>
      <w:r w:rsidR="003D0718" w:rsidRPr="00391BC8">
        <w:rPr>
          <w:rFonts w:ascii="Century Gothic" w:hAnsi="Century Gothic"/>
          <w:sz w:val="28"/>
          <w:szCs w:val="28"/>
        </w:rPr>
        <w:t xml:space="preserve">Handynummer angeben. </w:t>
      </w:r>
    </w:p>
    <w:sectPr w:rsidR="00444CD1" w:rsidRPr="00391BC8" w:rsidSect="00811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A30"/>
    <w:rsid w:val="00003FB3"/>
    <w:rsid w:val="000141F7"/>
    <w:rsid w:val="00016D33"/>
    <w:rsid w:val="000600FC"/>
    <w:rsid w:val="00072799"/>
    <w:rsid w:val="00096DB0"/>
    <w:rsid w:val="000A1E5C"/>
    <w:rsid w:val="000A37AC"/>
    <w:rsid w:val="000D7183"/>
    <w:rsid w:val="000D755A"/>
    <w:rsid w:val="000E7426"/>
    <w:rsid w:val="000F2DFD"/>
    <w:rsid w:val="00112BE3"/>
    <w:rsid w:val="00120730"/>
    <w:rsid w:val="00123DD9"/>
    <w:rsid w:val="00151C76"/>
    <w:rsid w:val="001549D8"/>
    <w:rsid w:val="00165505"/>
    <w:rsid w:val="00172E89"/>
    <w:rsid w:val="00195A78"/>
    <w:rsid w:val="001B31EC"/>
    <w:rsid w:val="001C2AC8"/>
    <w:rsid w:val="001E1367"/>
    <w:rsid w:val="001E5AB2"/>
    <w:rsid w:val="001F7E0E"/>
    <w:rsid w:val="00222942"/>
    <w:rsid w:val="00254642"/>
    <w:rsid w:val="00284CFE"/>
    <w:rsid w:val="002C0A4B"/>
    <w:rsid w:val="002F44E1"/>
    <w:rsid w:val="00305328"/>
    <w:rsid w:val="003425B4"/>
    <w:rsid w:val="003503DE"/>
    <w:rsid w:val="00382A96"/>
    <w:rsid w:val="00384772"/>
    <w:rsid w:val="00391BC8"/>
    <w:rsid w:val="003B00FF"/>
    <w:rsid w:val="003D0718"/>
    <w:rsid w:val="003D2EE6"/>
    <w:rsid w:val="0040795B"/>
    <w:rsid w:val="00422FDC"/>
    <w:rsid w:val="004327F1"/>
    <w:rsid w:val="00434563"/>
    <w:rsid w:val="00437BD8"/>
    <w:rsid w:val="00444CD1"/>
    <w:rsid w:val="00445E4B"/>
    <w:rsid w:val="004658EB"/>
    <w:rsid w:val="00477835"/>
    <w:rsid w:val="0049292B"/>
    <w:rsid w:val="004E4983"/>
    <w:rsid w:val="004E7CE4"/>
    <w:rsid w:val="0051541E"/>
    <w:rsid w:val="00522206"/>
    <w:rsid w:val="0053347F"/>
    <w:rsid w:val="00534C1A"/>
    <w:rsid w:val="00545744"/>
    <w:rsid w:val="00581C8A"/>
    <w:rsid w:val="005A2178"/>
    <w:rsid w:val="005B147C"/>
    <w:rsid w:val="005C2F5B"/>
    <w:rsid w:val="005C7D40"/>
    <w:rsid w:val="005D1ECF"/>
    <w:rsid w:val="005E0413"/>
    <w:rsid w:val="005E76AB"/>
    <w:rsid w:val="005F5C2B"/>
    <w:rsid w:val="00601461"/>
    <w:rsid w:val="006032FB"/>
    <w:rsid w:val="00606BE5"/>
    <w:rsid w:val="006211FA"/>
    <w:rsid w:val="006403BF"/>
    <w:rsid w:val="00671F95"/>
    <w:rsid w:val="00677072"/>
    <w:rsid w:val="00683B51"/>
    <w:rsid w:val="006A0935"/>
    <w:rsid w:val="006C6003"/>
    <w:rsid w:val="00711065"/>
    <w:rsid w:val="00721B6E"/>
    <w:rsid w:val="00723DDB"/>
    <w:rsid w:val="0072718D"/>
    <w:rsid w:val="007353E9"/>
    <w:rsid w:val="00740E44"/>
    <w:rsid w:val="00794B17"/>
    <w:rsid w:val="007A2C58"/>
    <w:rsid w:val="007B29B2"/>
    <w:rsid w:val="007E484A"/>
    <w:rsid w:val="00804CE9"/>
    <w:rsid w:val="0081187A"/>
    <w:rsid w:val="00815A30"/>
    <w:rsid w:val="00842F80"/>
    <w:rsid w:val="00854AC9"/>
    <w:rsid w:val="00862309"/>
    <w:rsid w:val="00871943"/>
    <w:rsid w:val="00880E41"/>
    <w:rsid w:val="00883625"/>
    <w:rsid w:val="008936E2"/>
    <w:rsid w:val="00895238"/>
    <w:rsid w:val="008A15FF"/>
    <w:rsid w:val="008A1E7D"/>
    <w:rsid w:val="008C6E3B"/>
    <w:rsid w:val="008F4224"/>
    <w:rsid w:val="008F6CF9"/>
    <w:rsid w:val="00900FAC"/>
    <w:rsid w:val="00903BFA"/>
    <w:rsid w:val="009225E5"/>
    <w:rsid w:val="00924A7E"/>
    <w:rsid w:val="009302A0"/>
    <w:rsid w:val="00934FB3"/>
    <w:rsid w:val="00967229"/>
    <w:rsid w:val="00974637"/>
    <w:rsid w:val="00975A71"/>
    <w:rsid w:val="00983180"/>
    <w:rsid w:val="009F476B"/>
    <w:rsid w:val="00A0660D"/>
    <w:rsid w:val="00A11759"/>
    <w:rsid w:val="00A4709A"/>
    <w:rsid w:val="00A47B26"/>
    <w:rsid w:val="00A500C5"/>
    <w:rsid w:val="00A5065D"/>
    <w:rsid w:val="00A507AB"/>
    <w:rsid w:val="00A67727"/>
    <w:rsid w:val="00A85A8A"/>
    <w:rsid w:val="00A85AD8"/>
    <w:rsid w:val="00A9381F"/>
    <w:rsid w:val="00A95178"/>
    <w:rsid w:val="00A95ED2"/>
    <w:rsid w:val="00AA3C7E"/>
    <w:rsid w:val="00AC7D33"/>
    <w:rsid w:val="00AD70AE"/>
    <w:rsid w:val="00AE19F0"/>
    <w:rsid w:val="00B02462"/>
    <w:rsid w:val="00B1358C"/>
    <w:rsid w:val="00B23D57"/>
    <w:rsid w:val="00B61777"/>
    <w:rsid w:val="00B861FC"/>
    <w:rsid w:val="00BB43AC"/>
    <w:rsid w:val="00BB4CD7"/>
    <w:rsid w:val="00BC1724"/>
    <w:rsid w:val="00BC385D"/>
    <w:rsid w:val="00BD754E"/>
    <w:rsid w:val="00BF10E8"/>
    <w:rsid w:val="00C02A2B"/>
    <w:rsid w:val="00C1262D"/>
    <w:rsid w:val="00C53077"/>
    <w:rsid w:val="00C80511"/>
    <w:rsid w:val="00CA11C1"/>
    <w:rsid w:val="00CA1F69"/>
    <w:rsid w:val="00CA342D"/>
    <w:rsid w:val="00CA5A7B"/>
    <w:rsid w:val="00D545A4"/>
    <w:rsid w:val="00D708AC"/>
    <w:rsid w:val="00D92E38"/>
    <w:rsid w:val="00DA263C"/>
    <w:rsid w:val="00DA7E75"/>
    <w:rsid w:val="00DC6F4E"/>
    <w:rsid w:val="00DD2D62"/>
    <w:rsid w:val="00E0514D"/>
    <w:rsid w:val="00E146D5"/>
    <w:rsid w:val="00E3253A"/>
    <w:rsid w:val="00E44A63"/>
    <w:rsid w:val="00E65F09"/>
    <w:rsid w:val="00E72FB8"/>
    <w:rsid w:val="00ED2A8C"/>
    <w:rsid w:val="00F107F5"/>
    <w:rsid w:val="00F126F1"/>
    <w:rsid w:val="00F14B8E"/>
    <w:rsid w:val="00F1606E"/>
    <w:rsid w:val="00F208EA"/>
    <w:rsid w:val="00F2343F"/>
    <w:rsid w:val="00F34B57"/>
    <w:rsid w:val="00FB610F"/>
    <w:rsid w:val="00FE1DC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3D0718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A500C5"/>
  </w:style>
  <w:style w:type="character" w:styleId="Hervorhebung">
    <w:name w:val="Emphasis"/>
    <w:uiPriority w:val="20"/>
    <w:qFormat/>
    <w:rsid w:val="00A50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3003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72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092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8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56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81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09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Stechpadd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.wikipedia.org/wiki/Surfbret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Wassersport" TargetMode="External"/><Relationship Id="rId11" Type="http://schemas.openxmlformats.org/officeDocument/2006/relationships/image" Target="media/image2.jpeg"/><Relationship Id="rId5" Type="http://schemas.openxmlformats.org/officeDocument/2006/relationships/image" Target="http://www.lacanoa.com/s/cc_images/cache_2415604286.jpg?t=1326184112" TargetMode="External"/><Relationship Id="rId10" Type="http://schemas.openxmlformats.org/officeDocument/2006/relationships/hyperlink" Target="mailto:priska.pfammatter@bluewin.c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e.wikipedia.org/wiki/Paddelschla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OEM--FIRMA</Company>
  <LinksUpToDate>false</LinksUpToDate>
  <CharactersWithSpaces>1201</CharactersWithSpaces>
  <SharedDoc>false</SharedDoc>
  <HLinks>
    <vt:vector size="42" baseType="variant">
      <vt:variant>
        <vt:i4>4128841</vt:i4>
      </vt:variant>
      <vt:variant>
        <vt:i4>12</vt:i4>
      </vt:variant>
      <vt:variant>
        <vt:i4>0</vt:i4>
      </vt:variant>
      <vt:variant>
        <vt:i4>5</vt:i4>
      </vt:variant>
      <vt:variant>
        <vt:lpwstr>mailto:priska.pfammatter@bluewin.ch</vt:lpwstr>
      </vt:variant>
      <vt:variant>
        <vt:lpwstr/>
      </vt:variant>
      <vt:variant>
        <vt:i4>1376344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http://de.wikipedia.org/wiki/Paddelschlag</vt:lpwstr>
      </vt:variant>
      <vt:variant>
        <vt:lpwstr/>
      </vt:variant>
      <vt:variant>
        <vt:i4>589912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http://de.wikipedia.org/wiki/Stechpaddel</vt:lpwstr>
      </vt:variant>
      <vt:variant>
        <vt:lpwstr/>
      </vt:variant>
      <vt:variant>
        <vt:i4>7077931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http://de.wikipedia.org/wiki/Surfbrett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http://de.wikipedia.org/wiki/Wassersport</vt:lpwstr>
      </vt:variant>
      <vt:variant>
        <vt:lpwstr/>
      </vt:variant>
      <vt:variant>
        <vt:i4>262204</vt:i4>
      </vt:variant>
      <vt:variant>
        <vt:i4>-1</vt:i4>
      </vt:variant>
      <vt:variant>
        <vt:i4>1035</vt:i4>
      </vt:variant>
      <vt:variant>
        <vt:i4>4</vt:i4>
      </vt:variant>
      <vt:variant>
        <vt:lpwstr>http://www.google.ch/url?sa=i&amp;rct=j&amp;q=&amp;esrc=s&amp;frm=1&amp;source=images&amp;cd=&amp;cad=rja&amp;uact=8&amp;ved=0CAcQjRw&amp;url=http%3A%2F%2Fwww.lacanoa.com%2Fstand-up-paddling%2F&amp;ei=KiUAVe_hJ4LaPe74gZgO&amp;psig=AFQjCNHQ2wqyFCzFeeZi6Fphlokax4WN-Q&amp;ust=1426159228146375</vt:lpwstr>
      </vt:variant>
      <vt:variant>
        <vt:lpwstr/>
      </vt:variant>
      <vt:variant>
        <vt:i4>2949234</vt:i4>
      </vt:variant>
      <vt:variant>
        <vt:i4>-1</vt:i4>
      </vt:variant>
      <vt:variant>
        <vt:i4>1035</vt:i4>
      </vt:variant>
      <vt:variant>
        <vt:i4>1</vt:i4>
      </vt:variant>
      <vt:variant>
        <vt:lpwstr>http://www.lacanoa.com/s/cc_images/cache_2415604286.jpg?t=1326184112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Vroni</dc:creator>
  <cp:lastModifiedBy>SInf</cp:lastModifiedBy>
  <cp:revision>2</cp:revision>
  <cp:lastPrinted>2012-11-30T17:29:00Z</cp:lastPrinted>
  <dcterms:created xsi:type="dcterms:W3CDTF">2015-03-12T06:41:00Z</dcterms:created>
  <dcterms:modified xsi:type="dcterms:W3CDTF">2015-03-12T06:41:00Z</dcterms:modified>
</cp:coreProperties>
</file>